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1790"/>
        <w:gridCol w:w="2323"/>
        <w:gridCol w:w="3679"/>
        <w:gridCol w:w="1412"/>
      </w:tblGrid>
      <w:tr w:rsidR="00081F6B" w:rsidRPr="00C77332" w14:paraId="3625D5B5" w14:textId="77777777" w:rsidTr="00B23F1A">
        <w:trPr>
          <w:trHeight w:val="945"/>
        </w:trPr>
        <w:tc>
          <w:tcPr>
            <w:tcW w:w="1790" w:type="dxa"/>
            <w:shd w:val="clear" w:color="auto" w:fill="C5E0B3" w:themeFill="accent6" w:themeFillTint="66"/>
            <w:noWrap/>
            <w:hideMark/>
          </w:tcPr>
          <w:p w14:paraId="7DA7713A" w14:textId="1B00147F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0" w:name="_Hlk65567977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2323" w:type="dxa"/>
            <w:shd w:val="clear" w:color="auto" w:fill="C5E0B3" w:themeFill="accent6" w:themeFillTint="66"/>
            <w:hideMark/>
          </w:tcPr>
          <w:p w14:paraId="1BAFA9E5" w14:textId="77777777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Nombre Coordinador</w:t>
            </w:r>
          </w:p>
        </w:tc>
        <w:tc>
          <w:tcPr>
            <w:tcW w:w="3679" w:type="dxa"/>
            <w:shd w:val="clear" w:color="auto" w:fill="C5E0B3" w:themeFill="accent6" w:themeFillTint="66"/>
            <w:noWrap/>
            <w:hideMark/>
          </w:tcPr>
          <w:p w14:paraId="78992C8B" w14:textId="68156516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1412" w:type="dxa"/>
            <w:shd w:val="clear" w:color="auto" w:fill="C5E0B3" w:themeFill="accent6" w:themeFillTint="66"/>
            <w:noWrap/>
            <w:hideMark/>
          </w:tcPr>
          <w:p w14:paraId="7BB6FD71" w14:textId="370D6239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Teléfono</w:t>
            </w:r>
          </w:p>
        </w:tc>
      </w:tr>
      <w:tr w:rsidR="00081F6B" w:rsidRPr="00C77332" w14:paraId="2F6ED9BB" w14:textId="77777777" w:rsidTr="00B23F1A">
        <w:trPr>
          <w:trHeight w:val="1530"/>
        </w:trPr>
        <w:tc>
          <w:tcPr>
            <w:tcW w:w="1790" w:type="dxa"/>
            <w:hideMark/>
          </w:tcPr>
          <w:p w14:paraId="64844BC1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UCR-VICERRECTORIA DE INVESTIGACIÓN</w:t>
            </w:r>
          </w:p>
        </w:tc>
        <w:tc>
          <w:tcPr>
            <w:tcW w:w="2323" w:type="dxa"/>
            <w:hideMark/>
          </w:tcPr>
          <w:p w14:paraId="425B247F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Coordinador:</w:t>
            </w: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Alejandro Leal Esquivel</w:t>
            </w: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.   Freddy Arias Mora.  Vicerrector: Dr. Fernando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Garcìa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Santamaria/Andrea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Marin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secretaria</w:t>
            </w:r>
          </w:p>
        </w:tc>
        <w:tc>
          <w:tcPr>
            <w:tcW w:w="3679" w:type="dxa"/>
            <w:hideMark/>
          </w:tcPr>
          <w:p w14:paraId="3D93FFDE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4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andrea.marincampos@ucr.ac.cr/vi@vinv.ucr.ac.cr</w:t>
              </w:r>
            </w:hyperlink>
          </w:p>
        </w:tc>
        <w:tc>
          <w:tcPr>
            <w:tcW w:w="1412" w:type="dxa"/>
            <w:hideMark/>
          </w:tcPr>
          <w:p w14:paraId="71CBB86B" w14:textId="4006B2AA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2511-82-51/2511-13-50</w:t>
            </w:r>
          </w:p>
        </w:tc>
      </w:tr>
      <w:tr w:rsidR="00081F6B" w:rsidRPr="00C77332" w14:paraId="51B18248" w14:textId="77777777" w:rsidTr="00B23F1A">
        <w:trPr>
          <w:trHeight w:val="1575"/>
        </w:trPr>
        <w:tc>
          <w:tcPr>
            <w:tcW w:w="1790" w:type="dxa"/>
            <w:hideMark/>
          </w:tcPr>
          <w:p w14:paraId="4AA3B453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UCR-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Progrqama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POSGRADO EN CIENCIAS BIOMÉDICAS</w:t>
            </w:r>
          </w:p>
        </w:tc>
        <w:tc>
          <w:tcPr>
            <w:tcW w:w="2323" w:type="dxa"/>
            <w:hideMark/>
          </w:tcPr>
          <w:p w14:paraId="0549A262" w14:textId="5012AE12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Dr. LUIS CARLOS Pastor Pacheco, Director/ </w:t>
            </w:r>
            <w:proofErr w:type="spellStart"/>
            <w:proofErr w:type="gram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Coordinador:</w:t>
            </w: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Dr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proofErr w:type="gram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Adolfo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Ortìz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Barboza</w:t>
            </w:r>
          </w:p>
        </w:tc>
        <w:tc>
          <w:tcPr>
            <w:tcW w:w="3679" w:type="dxa"/>
            <w:hideMark/>
          </w:tcPr>
          <w:p w14:paraId="74E72EFD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5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medicina@sep.ucr.ac.cr</w:t>
              </w:r>
            </w:hyperlink>
          </w:p>
        </w:tc>
        <w:tc>
          <w:tcPr>
            <w:tcW w:w="1412" w:type="dxa"/>
            <w:hideMark/>
          </w:tcPr>
          <w:p w14:paraId="64029240" w14:textId="2F5AEDBE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8328-84-07-    2511-84-88/fax 2253-64-36</w:t>
            </w:r>
          </w:p>
        </w:tc>
      </w:tr>
      <w:tr w:rsidR="00081F6B" w:rsidRPr="00C77332" w14:paraId="7C0AE450" w14:textId="77777777" w:rsidTr="00B23F1A">
        <w:trPr>
          <w:trHeight w:val="1440"/>
        </w:trPr>
        <w:tc>
          <w:tcPr>
            <w:tcW w:w="1790" w:type="dxa"/>
            <w:hideMark/>
          </w:tcPr>
          <w:p w14:paraId="21DFE69D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UCR- Escuela de Salud Publica </w:t>
            </w:r>
          </w:p>
        </w:tc>
        <w:tc>
          <w:tcPr>
            <w:tcW w:w="2323" w:type="dxa"/>
            <w:noWrap/>
            <w:hideMark/>
          </w:tcPr>
          <w:p w14:paraId="259EE27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Adolfo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Ortíz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B.</w:t>
            </w:r>
          </w:p>
        </w:tc>
        <w:tc>
          <w:tcPr>
            <w:tcW w:w="3679" w:type="dxa"/>
            <w:noWrap/>
            <w:hideMark/>
          </w:tcPr>
          <w:p w14:paraId="5B61AE83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salud.publica@ucr.ac.cr</w:t>
            </w:r>
          </w:p>
        </w:tc>
        <w:tc>
          <w:tcPr>
            <w:tcW w:w="1412" w:type="dxa"/>
            <w:hideMark/>
          </w:tcPr>
          <w:p w14:paraId="4D70D0E6" w14:textId="3D88F12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2511-84-88</w:t>
            </w:r>
          </w:p>
        </w:tc>
      </w:tr>
      <w:tr w:rsidR="00081F6B" w:rsidRPr="00C77332" w14:paraId="137B4D11" w14:textId="77777777" w:rsidTr="00B23F1A">
        <w:trPr>
          <w:trHeight w:val="1170"/>
        </w:trPr>
        <w:tc>
          <w:tcPr>
            <w:tcW w:w="1790" w:type="dxa"/>
            <w:hideMark/>
          </w:tcPr>
          <w:p w14:paraId="48E5CC52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 ESCUELA DE MEDICINA</w:t>
            </w:r>
          </w:p>
        </w:tc>
        <w:tc>
          <w:tcPr>
            <w:tcW w:w="2323" w:type="dxa"/>
            <w:hideMark/>
          </w:tcPr>
          <w:p w14:paraId="32DC37FD" w14:textId="38095751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Lizbeth Salazar Sánchez. (Directora Esc. </w:t>
            </w:r>
            <w:proofErr w:type="gram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Medicina )</w:t>
            </w:r>
            <w:proofErr w:type="gramEnd"/>
          </w:p>
        </w:tc>
        <w:tc>
          <w:tcPr>
            <w:tcW w:w="3679" w:type="dxa"/>
            <w:hideMark/>
          </w:tcPr>
          <w:p w14:paraId="455CA25A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6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lizbeth.salazar@gmail.com / medicina@ucr.ac.cr</w:t>
              </w:r>
            </w:hyperlink>
          </w:p>
        </w:tc>
        <w:tc>
          <w:tcPr>
            <w:tcW w:w="1412" w:type="dxa"/>
            <w:hideMark/>
          </w:tcPr>
          <w:p w14:paraId="0DCD2E71" w14:textId="570F92B1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2511-4454/ 2511-8295</w:t>
            </w:r>
          </w:p>
        </w:tc>
      </w:tr>
      <w:tr w:rsidR="00081F6B" w:rsidRPr="00C77332" w14:paraId="2936F12C" w14:textId="77777777" w:rsidTr="00B23F1A">
        <w:trPr>
          <w:trHeight w:val="1485"/>
        </w:trPr>
        <w:tc>
          <w:tcPr>
            <w:tcW w:w="1790" w:type="dxa"/>
            <w:hideMark/>
          </w:tcPr>
          <w:p w14:paraId="7C48388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UCR-ENFERMERIA</w:t>
            </w:r>
          </w:p>
        </w:tc>
        <w:tc>
          <w:tcPr>
            <w:tcW w:w="2323" w:type="dxa"/>
            <w:hideMark/>
          </w:tcPr>
          <w:p w14:paraId="79AC7098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Dr.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Dervy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Muñoz </w:t>
            </w:r>
            <w:proofErr w:type="spellStart"/>
            <w:proofErr w:type="gram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Rojas,PhD</w:t>
            </w:r>
            <w:proofErr w:type="spellEnd"/>
            <w:proofErr w:type="gramEnd"/>
          </w:p>
        </w:tc>
        <w:tc>
          <w:tcPr>
            <w:tcW w:w="3679" w:type="dxa"/>
            <w:hideMark/>
          </w:tcPr>
          <w:p w14:paraId="67687F36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derbymr@gmail.com/dervy.munoz@ucr.ac.cr</w:t>
            </w:r>
          </w:p>
        </w:tc>
        <w:tc>
          <w:tcPr>
            <w:tcW w:w="1412" w:type="dxa"/>
            <w:hideMark/>
          </w:tcPr>
          <w:p w14:paraId="2EE52E88" w14:textId="1D54AB5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2511-21-11/25-11-34-81/88744842</w:t>
            </w:r>
          </w:p>
        </w:tc>
      </w:tr>
      <w:tr w:rsidR="00081F6B" w:rsidRPr="00C77332" w14:paraId="0DCF4D6D" w14:textId="77777777" w:rsidTr="00B23F1A">
        <w:trPr>
          <w:trHeight w:val="930"/>
        </w:trPr>
        <w:tc>
          <w:tcPr>
            <w:tcW w:w="1790" w:type="dxa"/>
            <w:hideMark/>
          </w:tcPr>
          <w:p w14:paraId="3BCEEFB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 FARMACIA</w:t>
            </w:r>
          </w:p>
        </w:tc>
        <w:tc>
          <w:tcPr>
            <w:tcW w:w="2323" w:type="dxa"/>
            <w:hideMark/>
          </w:tcPr>
          <w:p w14:paraId="0CCE1074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Freddy Arias Mora</w:t>
            </w:r>
          </w:p>
        </w:tc>
        <w:tc>
          <w:tcPr>
            <w:tcW w:w="3679" w:type="dxa"/>
            <w:hideMark/>
          </w:tcPr>
          <w:p w14:paraId="5859D9A0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7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freddyariasmora@gmail.com</w:t>
              </w:r>
            </w:hyperlink>
          </w:p>
        </w:tc>
        <w:tc>
          <w:tcPr>
            <w:tcW w:w="1412" w:type="dxa"/>
            <w:hideMark/>
          </w:tcPr>
          <w:p w14:paraId="09FEC4C4" w14:textId="6E0F919F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8877-79-49</w:t>
            </w:r>
          </w:p>
        </w:tc>
      </w:tr>
      <w:tr w:rsidR="00081F6B" w:rsidRPr="00C77332" w14:paraId="0A5FB1AD" w14:textId="77777777" w:rsidTr="00B23F1A">
        <w:trPr>
          <w:trHeight w:val="930"/>
        </w:trPr>
        <w:tc>
          <w:tcPr>
            <w:tcW w:w="1790" w:type="dxa"/>
            <w:hideMark/>
          </w:tcPr>
          <w:p w14:paraId="64DA073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UCR-TRABAJO SOCIAL</w:t>
            </w:r>
          </w:p>
        </w:tc>
        <w:tc>
          <w:tcPr>
            <w:tcW w:w="2323" w:type="dxa"/>
            <w:hideMark/>
          </w:tcPr>
          <w:p w14:paraId="1B54BBA7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Msc.Karina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Warrer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Cordero</w:t>
            </w:r>
          </w:p>
        </w:tc>
        <w:tc>
          <w:tcPr>
            <w:tcW w:w="3679" w:type="dxa"/>
            <w:hideMark/>
          </w:tcPr>
          <w:p w14:paraId="1CAFBF40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8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secretaria.cts@ucr.ac.cr</w:t>
              </w:r>
            </w:hyperlink>
          </w:p>
        </w:tc>
        <w:tc>
          <w:tcPr>
            <w:tcW w:w="1412" w:type="dxa"/>
            <w:hideMark/>
          </w:tcPr>
          <w:p w14:paraId="1D48BBF7" w14:textId="03A9523F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2511-64-36</w:t>
            </w:r>
          </w:p>
        </w:tc>
      </w:tr>
      <w:tr w:rsidR="00081F6B" w:rsidRPr="00C77332" w14:paraId="681BBCC1" w14:textId="77777777" w:rsidTr="00B23F1A">
        <w:trPr>
          <w:trHeight w:val="930"/>
        </w:trPr>
        <w:tc>
          <w:tcPr>
            <w:tcW w:w="1790" w:type="dxa"/>
            <w:hideMark/>
          </w:tcPr>
          <w:p w14:paraId="142FDD24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UCR-ESCUELA DE TECNOLOGIA</w:t>
            </w:r>
          </w:p>
        </w:tc>
        <w:tc>
          <w:tcPr>
            <w:tcW w:w="2323" w:type="dxa"/>
            <w:hideMark/>
          </w:tcPr>
          <w:p w14:paraId="0B4376C3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Horacio Chamizo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3679" w:type="dxa"/>
            <w:hideMark/>
          </w:tcPr>
          <w:p w14:paraId="362FD1A9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9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horacio.chamizo@ucr.ac.cr</w:t>
              </w:r>
            </w:hyperlink>
          </w:p>
        </w:tc>
        <w:tc>
          <w:tcPr>
            <w:tcW w:w="1412" w:type="dxa"/>
            <w:hideMark/>
          </w:tcPr>
          <w:p w14:paraId="638B0A6C" w14:textId="4AA5DB35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2511-84-60 Y 8377-66-16</w:t>
            </w:r>
          </w:p>
        </w:tc>
      </w:tr>
      <w:tr w:rsidR="00081F6B" w:rsidRPr="00C77332" w14:paraId="68CAF796" w14:textId="77777777" w:rsidTr="00B23F1A">
        <w:trPr>
          <w:trHeight w:val="1560"/>
        </w:trPr>
        <w:tc>
          <w:tcPr>
            <w:tcW w:w="1790" w:type="dxa"/>
            <w:hideMark/>
          </w:tcPr>
          <w:p w14:paraId="0B252B0F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UNA-UCR (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Maestria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Interuniversitaria en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Bioetica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3" w:type="dxa"/>
            <w:hideMark/>
          </w:tcPr>
          <w:p w14:paraId="2BF183FD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ROCÍO LORÍA BOLAÑOS</w:t>
            </w:r>
          </w:p>
        </w:tc>
        <w:tc>
          <w:tcPr>
            <w:tcW w:w="3679" w:type="dxa"/>
            <w:hideMark/>
          </w:tcPr>
          <w:p w14:paraId="6B615AD2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0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mbioetic@una.cr/ bioeticainteruniversitariacr@gmail.com</w:t>
              </w:r>
            </w:hyperlink>
          </w:p>
        </w:tc>
        <w:tc>
          <w:tcPr>
            <w:tcW w:w="1412" w:type="dxa"/>
            <w:hideMark/>
          </w:tcPr>
          <w:p w14:paraId="10E6294C" w14:textId="7C40758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2562-42-08/8920-2428</w:t>
            </w:r>
          </w:p>
        </w:tc>
      </w:tr>
      <w:tr w:rsidR="00081F6B" w:rsidRPr="00C77332" w14:paraId="72E44228" w14:textId="77777777" w:rsidTr="00B23F1A">
        <w:trPr>
          <w:trHeight w:val="930"/>
        </w:trPr>
        <w:tc>
          <w:tcPr>
            <w:tcW w:w="1790" w:type="dxa"/>
            <w:hideMark/>
          </w:tcPr>
          <w:p w14:paraId="7B0B5CF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UNIBE U.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Iberoamerica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3" w:type="dxa"/>
            <w:hideMark/>
          </w:tcPr>
          <w:p w14:paraId="7DFB87B6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Dr. Erik JFUCHS</w:t>
            </w:r>
          </w:p>
        </w:tc>
        <w:tc>
          <w:tcPr>
            <w:tcW w:w="3679" w:type="dxa"/>
            <w:hideMark/>
          </w:tcPr>
          <w:p w14:paraId="359252AB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cec@unibe.ac.cr</w:t>
            </w:r>
          </w:p>
        </w:tc>
        <w:tc>
          <w:tcPr>
            <w:tcW w:w="1412" w:type="dxa"/>
            <w:hideMark/>
          </w:tcPr>
          <w:p w14:paraId="497A4635" w14:textId="03ECAB0D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2297-22-42 ext. 2168</w:t>
            </w:r>
          </w:p>
        </w:tc>
      </w:tr>
      <w:tr w:rsidR="00081F6B" w:rsidRPr="00C77332" w14:paraId="7684601A" w14:textId="77777777" w:rsidTr="00B23F1A">
        <w:trPr>
          <w:trHeight w:val="1350"/>
        </w:trPr>
        <w:tc>
          <w:tcPr>
            <w:tcW w:w="1790" w:type="dxa"/>
            <w:hideMark/>
          </w:tcPr>
          <w:p w14:paraId="39CAEFB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UNIVERSIDAD SANTA PAULA (Modalidad Presencial y virtual</w:t>
            </w:r>
          </w:p>
        </w:tc>
        <w:tc>
          <w:tcPr>
            <w:tcW w:w="2323" w:type="dxa"/>
            <w:hideMark/>
          </w:tcPr>
          <w:p w14:paraId="395C2590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Adriana Benavides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Lara.p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/correspondencia a la Srta. Alina Fonseca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Portuguez</w:t>
            </w:r>
            <w:proofErr w:type="spellEnd"/>
          </w:p>
        </w:tc>
        <w:tc>
          <w:tcPr>
            <w:tcW w:w="3679" w:type="dxa"/>
            <w:hideMark/>
          </w:tcPr>
          <w:p w14:paraId="1F19E17A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1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alara@uspsantapaula.com/abenavides@uspsantapaula.com</w:t>
              </w:r>
            </w:hyperlink>
          </w:p>
        </w:tc>
        <w:tc>
          <w:tcPr>
            <w:tcW w:w="1412" w:type="dxa"/>
            <w:hideMark/>
          </w:tcPr>
          <w:p w14:paraId="3EEBC8D5" w14:textId="7EE87509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8919-9010</w:t>
            </w:r>
          </w:p>
        </w:tc>
      </w:tr>
      <w:tr w:rsidR="00081F6B" w:rsidRPr="00C77332" w14:paraId="4F9EC56D" w14:textId="77777777" w:rsidTr="00B23F1A">
        <w:trPr>
          <w:trHeight w:val="975"/>
        </w:trPr>
        <w:tc>
          <w:tcPr>
            <w:tcW w:w="1790" w:type="dxa"/>
            <w:hideMark/>
          </w:tcPr>
          <w:p w14:paraId="4F67C5A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CENDEISSS</w:t>
            </w:r>
          </w:p>
        </w:tc>
        <w:tc>
          <w:tcPr>
            <w:tcW w:w="2323" w:type="dxa"/>
            <w:hideMark/>
          </w:tcPr>
          <w:p w14:paraId="5B16430D" w14:textId="5EE3C8F0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Alejandro Marín Mora,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Ph.D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79" w:type="dxa"/>
            <w:hideMark/>
          </w:tcPr>
          <w:p w14:paraId="07081476" w14:textId="77777777" w:rsidR="00081F6B" w:rsidRPr="00C77332" w:rsidRDefault="00B37F25" w:rsidP="00381F4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hyperlink r:id="rId12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  <w:lang w:val="es-ES"/>
                </w:rPr>
                <w:t>bioetica@ccss.sa.cr</w:t>
              </w:r>
            </w:hyperlink>
          </w:p>
          <w:p w14:paraId="00172A16" w14:textId="5C05AB10" w:rsidR="00081F6B" w:rsidRPr="00C77332" w:rsidRDefault="00081F6B" w:rsidP="00381F42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CE: </w:t>
            </w:r>
            <w:hyperlink r:id="rId13" w:history="1">
              <w:r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amarinm@ccss.sa.cr</w:t>
              </w:r>
            </w:hyperlink>
          </w:p>
        </w:tc>
        <w:tc>
          <w:tcPr>
            <w:tcW w:w="1412" w:type="dxa"/>
            <w:hideMark/>
          </w:tcPr>
          <w:p w14:paraId="13B631BC" w14:textId="619788C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2519-30-96/2519-30-50</w:t>
            </w:r>
          </w:p>
        </w:tc>
      </w:tr>
      <w:tr w:rsidR="00081F6B" w:rsidRPr="00C77332" w14:paraId="31574B38" w14:textId="77777777" w:rsidTr="00B23F1A">
        <w:trPr>
          <w:trHeight w:val="735"/>
        </w:trPr>
        <w:tc>
          <w:tcPr>
            <w:tcW w:w="1790" w:type="dxa"/>
            <w:hideMark/>
          </w:tcPr>
          <w:p w14:paraId="1908BCB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UNED</w:t>
            </w:r>
          </w:p>
        </w:tc>
        <w:tc>
          <w:tcPr>
            <w:tcW w:w="2323" w:type="dxa"/>
            <w:hideMark/>
          </w:tcPr>
          <w:p w14:paraId="7F3C58C5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MPs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. Wendy Obando Leiva</w:t>
            </w:r>
          </w:p>
        </w:tc>
        <w:tc>
          <w:tcPr>
            <w:tcW w:w="3679" w:type="dxa"/>
            <w:hideMark/>
          </w:tcPr>
          <w:p w14:paraId="492688C8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4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wobando@unedac.cr</w:t>
              </w:r>
            </w:hyperlink>
          </w:p>
        </w:tc>
        <w:tc>
          <w:tcPr>
            <w:tcW w:w="1412" w:type="dxa"/>
            <w:noWrap/>
            <w:hideMark/>
          </w:tcPr>
          <w:p w14:paraId="665A4D60" w14:textId="337ED603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2527-27-01</w:t>
            </w:r>
          </w:p>
        </w:tc>
      </w:tr>
      <w:tr w:rsidR="00081F6B" w:rsidRPr="00C77332" w14:paraId="3A9215B9" w14:textId="77777777" w:rsidTr="00B23F1A">
        <w:trPr>
          <w:trHeight w:val="960"/>
        </w:trPr>
        <w:tc>
          <w:tcPr>
            <w:tcW w:w="1790" w:type="dxa"/>
            <w:hideMark/>
          </w:tcPr>
          <w:p w14:paraId="7CED7A08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gram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ICIMED  (</w:t>
            </w:r>
            <w:proofErr w:type="spellStart"/>
            <w:proofErr w:type="gram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Instit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. De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 En ciencias médicas)</w:t>
            </w:r>
          </w:p>
        </w:tc>
        <w:tc>
          <w:tcPr>
            <w:tcW w:w="2323" w:type="dxa"/>
            <w:hideMark/>
          </w:tcPr>
          <w:p w14:paraId="3D6F8B2E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Adriana Bolaños Carpio</w:t>
            </w:r>
          </w:p>
        </w:tc>
        <w:tc>
          <w:tcPr>
            <w:tcW w:w="3679" w:type="dxa"/>
            <w:hideMark/>
          </w:tcPr>
          <w:p w14:paraId="7B3B2A5D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informacion@icimed.cr</w:t>
            </w:r>
          </w:p>
        </w:tc>
        <w:tc>
          <w:tcPr>
            <w:tcW w:w="1412" w:type="dxa"/>
            <w:hideMark/>
          </w:tcPr>
          <w:p w14:paraId="27D53D01" w14:textId="24C17F8F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2296-01-00 ext. 118 y2296-01-00</w:t>
            </w:r>
          </w:p>
        </w:tc>
      </w:tr>
      <w:tr w:rsidR="00081F6B" w:rsidRPr="00C77332" w14:paraId="1A6A5679" w14:textId="77777777" w:rsidTr="00B23F1A">
        <w:trPr>
          <w:trHeight w:val="735"/>
        </w:trPr>
        <w:tc>
          <w:tcPr>
            <w:tcW w:w="1790" w:type="dxa"/>
            <w:noWrap/>
            <w:hideMark/>
          </w:tcPr>
          <w:p w14:paraId="11582331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FUNIN</w:t>
            </w:r>
          </w:p>
        </w:tc>
        <w:tc>
          <w:tcPr>
            <w:tcW w:w="2323" w:type="dxa"/>
            <w:noWrap/>
            <w:hideMark/>
          </w:tcPr>
          <w:p w14:paraId="7D4ABF20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Cristian Montero </w:t>
            </w: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Legwis</w:t>
            </w:r>
            <w:proofErr w:type="spellEnd"/>
          </w:p>
        </w:tc>
        <w:tc>
          <w:tcPr>
            <w:tcW w:w="3679" w:type="dxa"/>
            <w:hideMark/>
          </w:tcPr>
          <w:p w14:paraId="379334E6" w14:textId="77777777" w:rsidR="00081F6B" w:rsidRPr="00C77332" w:rsidRDefault="00B37F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5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cmontero@acibcr.com</w:t>
              </w:r>
            </w:hyperlink>
          </w:p>
        </w:tc>
        <w:tc>
          <w:tcPr>
            <w:tcW w:w="1412" w:type="dxa"/>
            <w:hideMark/>
          </w:tcPr>
          <w:p w14:paraId="25612237" w14:textId="0012F006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2220-30-40</w:t>
            </w:r>
          </w:p>
        </w:tc>
      </w:tr>
      <w:tr w:rsidR="00081F6B" w:rsidRPr="00C77332" w14:paraId="726F0783" w14:textId="77777777" w:rsidTr="00B23F1A">
        <w:trPr>
          <w:trHeight w:val="1200"/>
        </w:trPr>
        <w:tc>
          <w:tcPr>
            <w:tcW w:w="1790" w:type="dxa"/>
            <w:hideMark/>
          </w:tcPr>
          <w:p w14:paraId="7C842629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 xml:space="preserve">PFIZER (Instituto para la Ciencia y la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Investigaciòn</w:t>
            </w:r>
            <w:proofErr w:type="spellEnd"/>
          </w:p>
        </w:tc>
        <w:tc>
          <w:tcPr>
            <w:tcW w:w="2323" w:type="dxa"/>
            <w:hideMark/>
          </w:tcPr>
          <w:p w14:paraId="74B8FAA9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Daniel Bustos Montero</w:t>
            </w:r>
          </w:p>
        </w:tc>
        <w:tc>
          <w:tcPr>
            <w:tcW w:w="3679" w:type="dxa"/>
            <w:hideMark/>
          </w:tcPr>
          <w:p w14:paraId="77752AB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ipci@pfizer.com</w:t>
            </w:r>
          </w:p>
        </w:tc>
        <w:tc>
          <w:tcPr>
            <w:tcW w:w="1412" w:type="dxa"/>
            <w:hideMark/>
          </w:tcPr>
          <w:p w14:paraId="64F3A788" w14:textId="0BCCFB60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2208-94-49</w:t>
            </w:r>
          </w:p>
        </w:tc>
      </w:tr>
      <w:tr w:rsidR="00081F6B" w:rsidRPr="00C77332" w14:paraId="7CE091DE" w14:textId="77777777" w:rsidTr="00B23F1A">
        <w:trPr>
          <w:trHeight w:val="1002"/>
        </w:trPr>
        <w:tc>
          <w:tcPr>
            <w:tcW w:w="1790" w:type="dxa"/>
            <w:hideMark/>
          </w:tcPr>
          <w:p w14:paraId="4BB4A7B7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ROCHE SERVICIOS</w:t>
            </w:r>
          </w:p>
        </w:tc>
        <w:tc>
          <w:tcPr>
            <w:tcW w:w="2323" w:type="dxa"/>
            <w:hideMark/>
          </w:tcPr>
          <w:p w14:paraId="6C92F13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Fernanda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Manavella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Suárez</w:t>
            </w:r>
          </w:p>
        </w:tc>
        <w:tc>
          <w:tcPr>
            <w:tcW w:w="3679" w:type="dxa"/>
            <w:hideMark/>
          </w:tcPr>
          <w:p w14:paraId="5C3DC897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cindy.lo.c/1@roche.com</w:t>
            </w:r>
          </w:p>
        </w:tc>
        <w:tc>
          <w:tcPr>
            <w:tcW w:w="1412" w:type="dxa"/>
            <w:hideMark/>
          </w:tcPr>
          <w:p w14:paraId="49452671" w14:textId="2D4786C4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7052-76-12</w:t>
            </w:r>
          </w:p>
        </w:tc>
      </w:tr>
      <w:tr w:rsidR="00081F6B" w:rsidRPr="00C77332" w14:paraId="6B97E3A0" w14:textId="77777777" w:rsidTr="00B23F1A">
        <w:trPr>
          <w:trHeight w:val="1002"/>
        </w:trPr>
        <w:tc>
          <w:tcPr>
            <w:tcW w:w="1790" w:type="dxa"/>
            <w:hideMark/>
          </w:tcPr>
          <w:p w14:paraId="4E48E32A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San Judas Tadeo</w:t>
            </w:r>
          </w:p>
        </w:tc>
        <w:tc>
          <w:tcPr>
            <w:tcW w:w="2323" w:type="dxa"/>
            <w:hideMark/>
          </w:tcPr>
          <w:p w14:paraId="5D3FA34A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Alejandro Marín Mata</w:t>
            </w:r>
          </w:p>
        </w:tc>
        <w:tc>
          <w:tcPr>
            <w:tcW w:w="3679" w:type="dxa"/>
            <w:hideMark/>
          </w:tcPr>
          <w:p w14:paraId="6D683056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6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drasanchez@usanjudas.ac.cr</w:t>
              </w:r>
            </w:hyperlink>
          </w:p>
        </w:tc>
        <w:tc>
          <w:tcPr>
            <w:tcW w:w="1412" w:type="dxa"/>
            <w:hideMark/>
          </w:tcPr>
          <w:p w14:paraId="51134701" w14:textId="0FC6C724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2231-47-34</w:t>
            </w:r>
          </w:p>
        </w:tc>
      </w:tr>
      <w:tr w:rsidR="00081F6B" w:rsidRPr="00C77332" w14:paraId="75B43762" w14:textId="77777777" w:rsidTr="00B23F1A">
        <w:trPr>
          <w:trHeight w:val="1002"/>
        </w:trPr>
        <w:tc>
          <w:tcPr>
            <w:tcW w:w="1790" w:type="dxa"/>
            <w:hideMark/>
          </w:tcPr>
          <w:p w14:paraId="3D047167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UNIVERSIDAD TECNICA NACIONAL</w:t>
            </w:r>
          </w:p>
        </w:tc>
        <w:tc>
          <w:tcPr>
            <w:tcW w:w="2323" w:type="dxa"/>
            <w:hideMark/>
          </w:tcPr>
          <w:p w14:paraId="6E7F550E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Marcelo Prieto Jiménez</w:t>
            </w:r>
          </w:p>
        </w:tc>
        <w:tc>
          <w:tcPr>
            <w:tcW w:w="3679" w:type="dxa"/>
            <w:hideMark/>
          </w:tcPr>
          <w:p w14:paraId="25EEF5B8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7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kperera@utn.ac.cr</w:t>
              </w:r>
            </w:hyperlink>
          </w:p>
        </w:tc>
        <w:tc>
          <w:tcPr>
            <w:tcW w:w="1412" w:type="dxa"/>
            <w:hideMark/>
          </w:tcPr>
          <w:p w14:paraId="5B556298" w14:textId="3EDFFDA3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24-35-50-00/ FAX 24442-05-04</w:t>
            </w:r>
          </w:p>
        </w:tc>
      </w:tr>
      <w:tr w:rsidR="00081F6B" w:rsidRPr="00C77332" w14:paraId="4B8127AE" w14:textId="77777777" w:rsidTr="00B23F1A">
        <w:trPr>
          <w:trHeight w:val="795"/>
        </w:trPr>
        <w:tc>
          <w:tcPr>
            <w:tcW w:w="1790" w:type="dxa"/>
            <w:noWrap/>
            <w:hideMark/>
          </w:tcPr>
          <w:p w14:paraId="1DBDA67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Hospital México</w:t>
            </w:r>
          </w:p>
        </w:tc>
        <w:tc>
          <w:tcPr>
            <w:tcW w:w="2323" w:type="dxa"/>
            <w:noWrap/>
            <w:hideMark/>
          </w:tcPr>
          <w:p w14:paraId="0FA7BA16" w14:textId="7777777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Wilen</w:t>
            </w:r>
            <w:proofErr w:type="spellEnd"/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 Buján B</w:t>
            </w:r>
          </w:p>
        </w:tc>
        <w:tc>
          <w:tcPr>
            <w:tcW w:w="3679" w:type="dxa"/>
            <w:hideMark/>
          </w:tcPr>
          <w:p w14:paraId="309AA0D4" w14:textId="77777777" w:rsidR="00081F6B" w:rsidRPr="00C77332" w:rsidRDefault="00B37F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8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uinvestigacionclinicahm@gmail.com</w:t>
              </w:r>
            </w:hyperlink>
          </w:p>
        </w:tc>
        <w:tc>
          <w:tcPr>
            <w:tcW w:w="1412" w:type="dxa"/>
            <w:hideMark/>
          </w:tcPr>
          <w:p w14:paraId="3718BFC1" w14:textId="7C073A92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22426568</w:t>
            </w:r>
          </w:p>
        </w:tc>
      </w:tr>
      <w:tr w:rsidR="00081F6B" w:rsidRPr="00C77332" w14:paraId="5C0F24F4" w14:textId="77777777" w:rsidTr="00B23F1A">
        <w:trPr>
          <w:trHeight w:val="795"/>
        </w:trPr>
        <w:tc>
          <w:tcPr>
            <w:tcW w:w="1790" w:type="dxa"/>
            <w:noWrap/>
          </w:tcPr>
          <w:p w14:paraId="729A5657" w14:textId="7346EEDB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COLEGIO DE MEDICOS</w:t>
            </w:r>
          </w:p>
        </w:tc>
        <w:tc>
          <w:tcPr>
            <w:tcW w:w="2323" w:type="dxa"/>
            <w:noWrap/>
          </w:tcPr>
          <w:p w14:paraId="25EF3FA4" w14:textId="57A0F74D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Adolfo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Ortíz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Barboza</w:t>
            </w:r>
          </w:p>
        </w:tc>
        <w:tc>
          <w:tcPr>
            <w:tcW w:w="3679" w:type="dxa"/>
          </w:tcPr>
          <w:p w14:paraId="6669501E" w14:textId="392E6A08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adolfo.ortiz@misalud.go.cr</w:t>
            </w:r>
          </w:p>
        </w:tc>
        <w:tc>
          <w:tcPr>
            <w:tcW w:w="1412" w:type="dxa"/>
          </w:tcPr>
          <w:p w14:paraId="5C9F0852" w14:textId="65AD6361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2210-22-00</w:t>
            </w:r>
          </w:p>
        </w:tc>
      </w:tr>
      <w:tr w:rsidR="00081F6B" w:rsidRPr="00C77332" w14:paraId="0DF021CD" w14:textId="77777777" w:rsidTr="00B23F1A">
        <w:trPr>
          <w:trHeight w:val="795"/>
        </w:trPr>
        <w:tc>
          <w:tcPr>
            <w:tcW w:w="1790" w:type="dxa"/>
            <w:noWrap/>
          </w:tcPr>
          <w:p w14:paraId="71AD65D3" w14:textId="6E6E266E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ASOFAHO (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Asociaciacion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Farmaceuticos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Hospitalarios de Costa Rica)</w:t>
            </w:r>
          </w:p>
        </w:tc>
        <w:tc>
          <w:tcPr>
            <w:tcW w:w="2323" w:type="dxa"/>
            <w:noWrap/>
          </w:tcPr>
          <w:p w14:paraId="24284212" w14:textId="32CCC0D6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Allan Ramos Esquivel</w:t>
            </w:r>
          </w:p>
        </w:tc>
        <w:tc>
          <w:tcPr>
            <w:tcW w:w="3679" w:type="dxa"/>
          </w:tcPr>
          <w:p w14:paraId="377B6E1A" w14:textId="173824B3" w:rsidR="00081F6B" w:rsidRPr="00C77332" w:rsidRDefault="00081F6B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allanramoscr@gmail.com</w:t>
            </w:r>
          </w:p>
        </w:tc>
        <w:tc>
          <w:tcPr>
            <w:tcW w:w="1412" w:type="dxa"/>
          </w:tcPr>
          <w:p w14:paraId="2E47A776" w14:textId="6319CE28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8844-81-87</w:t>
            </w:r>
          </w:p>
        </w:tc>
      </w:tr>
      <w:tr w:rsidR="00081F6B" w:rsidRPr="00C77332" w14:paraId="306785E8" w14:textId="77777777" w:rsidTr="00B23F1A">
        <w:trPr>
          <w:trHeight w:val="795"/>
        </w:trPr>
        <w:tc>
          <w:tcPr>
            <w:tcW w:w="1790" w:type="dxa"/>
            <w:noWrap/>
          </w:tcPr>
          <w:p w14:paraId="77C33136" w14:textId="3BDA3F8D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SALUDCR.SA (UACA)</w:t>
            </w:r>
          </w:p>
        </w:tc>
        <w:tc>
          <w:tcPr>
            <w:tcW w:w="2323" w:type="dxa"/>
            <w:noWrap/>
          </w:tcPr>
          <w:p w14:paraId="1643D47D" w14:textId="2D817C1B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Alejandro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Alfieri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Marín Mora</w:t>
            </w:r>
          </w:p>
        </w:tc>
        <w:tc>
          <w:tcPr>
            <w:tcW w:w="3679" w:type="dxa"/>
          </w:tcPr>
          <w:p w14:paraId="433B7A3B" w14:textId="6422C05F" w:rsidR="00081F6B" w:rsidRPr="00C77332" w:rsidRDefault="00081F6B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amarinm@ccss.sa.cr</w:t>
            </w:r>
          </w:p>
        </w:tc>
        <w:tc>
          <w:tcPr>
            <w:tcW w:w="1412" w:type="dxa"/>
          </w:tcPr>
          <w:p w14:paraId="60A4E163" w14:textId="4B335886" w:rsidR="00081F6B" w:rsidRPr="00C77332" w:rsidRDefault="00081F6B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2272-91-00</w:t>
            </w:r>
          </w:p>
        </w:tc>
      </w:tr>
      <w:bookmarkEnd w:id="0"/>
    </w:tbl>
    <w:p w14:paraId="6977A2FD" w14:textId="77777777" w:rsidR="00EF3001" w:rsidRPr="00C77332" w:rsidRDefault="00EF3001">
      <w:pPr>
        <w:rPr>
          <w:rFonts w:asciiTheme="majorHAnsi" w:hAnsiTheme="majorHAnsi" w:cstheme="majorHAnsi"/>
          <w:sz w:val="16"/>
          <w:szCs w:val="16"/>
        </w:rPr>
      </w:pPr>
    </w:p>
    <w:sectPr w:rsidR="00EF3001" w:rsidRPr="00C77332" w:rsidSect="006470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5"/>
    <w:rsid w:val="0005033F"/>
    <w:rsid w:val="00081F6B"/>
    <w:rsid w:val="002E5867"/>
    <w:rsid w:val="00381F42"/>
    <w:rsid w:val="00425130"/>
    <w:rsid w:val="00453E43"/>
    <w:rsid w:val="00495E7B"/>
    <w:rsid w:val="006470B5"/>
    <w:rsid w:val="00A54500"/>
    <w:rsid w:val="00AA25D7"/>
    <w:rsid w:val="00B23F1A"/>
    <w:rsid w:val="00B37F25"/>
    <w:rsid w:val="00C77332"/>
    <w:rsid w:val="00D23CA2"/>
    <w:rsid w:val="00EC6786"/>
    <w:rsid w:val="00EF3001"/>
    <w:rsid w:val="00F226ED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F051"/>
  <w15:chartTrackingRefBased/>
  <w15:docId w15:val="{957D2C26-E533-40DC-91DE-1645404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0B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470B5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647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ts@ucr.ac.cr" TargetMode="External"/><Relationship Id="rId13" Type="http://schemas.openxmlformats.org/officeDocument/2006/relationships/hyperlink" Target="mailto:amarinm@ccss.sa.cr" TargetMode="External"/><Relationship Id="rId18" Type="http://schemas.openxmlformats.org/officeDocument/2006/relationships/hyperlink" Target="mailto:uinvestigacionclinicah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eddyariasmora@gmail.com" TargetMode="External"/><Relationship Id="rId12" Type="http://schemas.openxmlformats.org/officeDocument/2006/relationships/hyperlink" Target="mailto:bioetica@ccss.sa.cr" TargetMode="External"/><Relationship Id="rId17" Type="http://schemas.openxmlformats.org/officeDocument/2006/relationships/hyperlink" Target="mailto:kperera@utn.ac.c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asanchez@usanjudas.ac.c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zbeth.salazar@gmail.com" TargetMode="External"/><Relationship Id="rId11" Type="http://schemas.openxmlformats.org/officeDocument/2006/relationships/hyperlink" Target="mailto:alara@uspsantapaula.com/abenavides@uspsantapaula.com" TargetMode="External"/><Relationship Id="rId5" Type="http://schemas.openxmlformats.org/officeDocument/2006/relationships/hyperlink" Target="mailto:medicina@sep.ucr.ac.cr" TargetMode="External"/><Relationship Id="rId15" Type="http://schemas.openxmlformats.org/officeDocument/2006/relationships/hyperlink" Target="mailto:cmontero@acibcr.com" TargetMode="External"/><Relationship Id="rId10" Type="http://schemas.openxmlformats.org/officeDocument/2006/relationships/hyperlink" Target="mailto:mbioetic@una.cr/sandrae@una.cr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ndrea.marincampos@ucr.ac.cr/vi@vinv.ucr.ac.cr" TargetMode="External"/><Relationship Id="rId9" Type="http://schemas.openxmlformats.org/officeDocument/2006/relationships/hyperlink" Target="mailto:horacio.chamizo@ucr.ac.cr" TargetMode="External"/><Relationship Id="rId14" Type="http://schemas.openxmlformats.org/officeDocument/2006/relationships/hyperlink" Target="mailto:wobando@unedac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Zúñiga Morales</dc:creator>
  <cp:keywords/>
  <dc:description/>
  <cp:lastModifiedBy>Vanessa Zúñiga Morales</cp:lastModifiedBy>
  <cp:revision>2</cp:revision>
  <dcterms:created xsi:type="dcterms:W3CDTF">2021-07-29T14:39:00Z</dcterms:created>
  <dcterms:modified xsi:type="dcterms:W3CDTF">2021-07-29T14:39:00Z</dcterms:modified>
</cp:coreProperties>
</file>