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4852"/>
      </w:tblGrid>
      <w:tr w:rsidR="005F27D1" w:rsidRPr="008F4460" w14:paraId="7586D3CC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7C842B87" w14:textId="74D933D0" w:rsidR="005F27D1" w:rsidRPr="008F4460" w:rsidRDefault="005F27D1" w:rsidP="005F27D1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CENTRAL </w:t>
            </w:r>
            <w:r w:rsidR="008864AD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ESTE</w:t>
            </w:r>
            <w:bookmarkStart w:id="0" w:name="_GoBack"/>
            <w:bookmarkEnd w:id="0"/>
          </w:p>
        </w:tc>
      </w:tr>
      <w:tr w:rsidR="005F27D1" w:rsidRPr="008F4460" w14:paraId="3032B8B0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0783FC1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5F27D1" w:rsidRPr="008F4460" w14:paraId="40DEF2F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F28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357D" w14:textId="4B3824CC" w:rsidR="005F27D1" w:rsidRPr="008F4460" w:rsidRDefault="002E4F4E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Fanny Quintanilla Retana</w:t>
            </w:r>
          </w:p>
        </w:tc>
      </w:tr>
      <w:tr w:rsidR="005F27D1" w:rsidRPr="008F4460" w14:paraId="37D56883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1564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0713F" w14:textId="250A912F" w:rsidR="005F27D1" w:rsidRPr="008F4460" w:rsidRDefault="002E4F4E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Directora de Área</w:t>
            </w:r>
          </w:p>
        </w:tc>
      </w:tr>
      <w:tr w:rsidR="005F27D1" w:rsidRPr="008F4460" w14:paraId="02F56FA8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2F47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D676C" w14:textId="12871B39" w:rsidR="005F27D1" w:rsidRPr="008F4460" w:rsidRDefault="002E4F4E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Área Rectora de Salud Los Santos (ARSLS) </w:t>
            </w:r>
          </w:p>
        </w:tc>
      </w:tr>
      <w:tr w:rsidR="005F27D1" w:rsidRPr="008F4460" w14:paraId="74B9F30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3635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14F3E" w14:textId="01AA3CEF" w:rsidR="005F27D1" w:rsidRPr="008F4460" w:rsidRDefault="002E4F4E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5F27D1" w:rsidRPr="008F4460" w14:paraId="6CB8931B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C8CBD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FEFA0" w14:textId="3E0BCC5F" w:rsidR="005F27D1" w:rsidRPr="008F4460" w:rsidRDefault="002E4F4E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25466171</w:t>
            </w:r>
          </w:p>
        </w:tc>
      </w:tr>
      <w:tr w:rsidR="005F27D1" w:rsidRPr="008F4460" w14:paraId="7FD250A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65AC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962DB" w14:textId="14D6B3AF" w:rsidR="005F27D1" w:rsidRPr="008F4460" w:rsidRDefault="002E4F4E" w:rsidP="002E4F4E">
            <w:pPr>
              <w:spacing w:before="120" w:after="120" w:line="360" w:lineRule="auto"/>
              <w:jc w:val="both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  <w:t>fanny.quintanilla</w:t>
            </w:r>
            <w:r>
              <w:rPr>
                <w:rFonts w:ascii="Calibri" w:eastAsia="Times New Roman" w:hAnsi="Calibri" w:cs="Calibri"/>
                <w:color w:val="0563C1"/>
                <w:u w:val="single"/>
                <w:lang w:eastAsia="es-CR"/>
              </w:rPr>
              <w:t>@</w:t>
            </w:r>
            <w:r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  <w:t>misalud.go.cr</w:t>
            </w:r>
          </w:p>
        </w:tc>
      </w:tr>
      <w:tr w:rsidR="005F27D1" w:rsidRPr="008F4460" w14:paraId="05494503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6C5854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75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185638F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5F27D1" w:rsidRPr="008F4460" w14:paraId="73E5465F" w14:textId="77777777" w:rsidTr="005F27D1">
        <w:trPr>
          <w:trHeight w:val="1875"/>
        </w:trPr>
        <w:tc>
          <w:tcPr>
            <w:tcW w:w="224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C9A76" w14:textId="2A28F342" w:rsidR="005F27D1" w:rsidRDefault="002E4F4E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Licenciatura en Medicina y Cirugía.</w:t>
            </w:r>
          </w:p>
          <w:p w14:paraId="66E93252" w14:textId="2C8F6681" w:rsidR="002E4F4E" w:rsidRPr="008F4460" w:rsidRDefault="002E4F4E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Máster en Epidemiología.</w:t>
            </w:r>
          </w:p>
        </w:tc>
        <w:tc>
          <w:tcPr>
            <w:tcW w:w="27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00559305" w14:textId="22B24B49" w:rsidR="005F27D1" w:rsidRDefault="002E4F4E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CCSS Área de Salud Los Santos 2005-marzo 2014.</w:t>
            </w:r>
          </w:p>
          <w:p w14:paraId="36244FFE" w14:textId="77777777" w:rsidR="002E4F4E" w:rsidRDefault="002E4F4E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Ministerio de Salud de marzo 2014 a la actualidad.</w:t>
            </w:r>
          </w:p>
          <w:p w14:paraId="1B3C5067" w14:textId="1A9F5D96" w:rsidR="002E4F4E" w:rsidRPr="005F27D1" w:rsidRDefault="002E4F4E" w:rsidP="004F1884">
            <w:pPr>
              <w:pStyle w:val="Prrafodelista"/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Dirección del ARSLS desde enero del 2017 a la actualidad.</w:t>
            </w:r>
          </w:p>
        </w:tc>
      </w:tr>
    </w:tbl>
    <w:p w14:paraId="615A9284" w14:textId="77777777" w:rsidR="00B024BC" w:rsidRDefault="00B024BC"/>
    <w:sectPr w:rsidR="00B024B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DC1E6B" w14:textId="77777777" w:rsidR="00707CD3" w:rsidRDefault="00707CD3" w:rsidP="00CA365D">
      <w:pPr>
        <w:spacing w:after="0" w:line="240" w:lineRule="auto"/>
      </w:pPr>
      <w:r>
        <w:separator/>
      </w:r>
    </w:p>
  </w:endnote>
  <w:endnote w:type="continuationSeparator" w:id="0">
    <w:p w14:paraId="56315405" w14:textId="77777777" w:rsidR="00707CD3" w:rsidRDefault="00707CD3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659148" w14:textId="77777777" w:rsidR="00707CD3" w:rsidRDefault="00707CD3" w:rsidP="00CA365D">
      <w:pPr>
        <w:spacing w:after="0" w:line="240" w:lineRule="auto"/>
      </w:pPr>
      <w:r>
        <w:separator/>
      </w:r>
    </w:p>
  </w:footnote>
  <w:footnote w:type="continuationSeparator" w:id="0">
    <w:p w14:paraId="7533FC72" w14:textId="77777777" w:rsidR="00707CD3" w:rsidRDefault="00707CD3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AA478A"/>
    <w:multiLevelType w:val="hybridMultilevel"/>
    <w:tmpl w:val="7D301A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4BC"/>
    <w:rsid w:val="00011627"/>
    <w:rsid w:val="000A2A2C"/>
    <w:rsid w:val="0012080E"/>
    <w:rsid w:val="00211745"/>
    <w:rsid w:val="00237395"/>
    <w:rsid w:val="002B6A79"/>
    <w:rsid w:val="002E4F4E"/>
    <w:rsid w:val="003A6844"/>
    <w:rsid w:val="004F1884"/>
    <w:rsid w:val="005F27D1"/>
    <w:rsid w:val="00707CD3"/>
    <w:rsid w:val="007C4173"/>
    <w:rsid w:val="00814EF5"/>
    <w:rsid w:val="00876F8E"/>
    <w:rsid w:val="008864AD"/>
    <w:rsid w:val="008A1599"/>
    <w:rsid w:val="008D4D7D"/>
    <w:rsid w:val="008E1599"/>
    <w:rsid w:val="009E5AF6"/>
    <w:rsid w:val="00A3039C"/>
    <w:rsid w:val="00A440DF"/>
    <w:rsid w:val="00AE438D"/>
    <w:rsid w:val="00AE5BC8"/>
    <w:rsid w:val="00B024BC"/>
    <w:rsid w:val="00B92DDA"/>
    <w:rsid w:val="00BF7E02"/>
    <w:rsid w:val="00CA365D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2F2BE55D-EE4A-403A-AB00-69B08E65B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88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Fanny Quintanilla Retana</cp:lastModifiedBy>
  <cp:revision>4</cp:revision>
  <dcterms:created xsi:type="dcterms:W3CDTF">2019-04-22T19:41:00Z</dcterms:created>
  <dcterms:modified xsi:type="dcterms:W3CDTF">2019-04-22T19:48:00Z</dcterms:modified>
</cp:coreProperties>
</file>