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81C59" w14:textId="331CB368" w:rsidR="000C08F4" w:rsidRDefault="000C08F4" w:rsidP="000C08F4">
      <w:pPr>
        <w:pStyle w:val="NormalWeb"/>
        <w:shd w:val="clear" w:color="auto" w:fill="FFFFFF"/>
        <w:spacing w:before="225" w:beforeAutospacing="0" w:after="225" w:afterAutospacing="0"/>
        <w:jc w:val="both"/>
        <w:rPr>
          <w:rFonts w:ascii="Arial" w:hAnsi="Arial" w:cs="Arial"/>
          <w:color w:val="000000"/>
          <w:sz w:val="20"/>
          <w:szCs w:val="20"/>
        </w:rPr>
      </w:pPr>
    </w:p>
    <w:p w14:paraId="570FE2F4" w14:textId="4BE98FBE" w:rsidR="008C2CEC" w:rsidRPr="008C2CEC" w:rsidRDefault="008C2CEC" w:rsidP="008C2CEC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8C2CEC">
        <w:rPr>
          <w:rFonts w:ascii="Arial" w:eastAsia="Times New Roman" w:hAnsi="Arial" w:cs="Arial"/>
          <w:color w:val="000000"/>
          <w:sz w:val="20"/>
          <w:szCs w:val="20"/>
        </w:rPr>
        <w:t>Reglamento general para la habilitación de servicios de salud (Decreto Ejecutivo DE. 41045-S)</w:t>
      </w:r>
    </w:p>
    <w:p w14:paraId="0B3A8010" w14:textId="2EA9171E" w:rsidR="008C2CEC" w:rsidRDefault="00AF0C6E" w:rsidP="008C2CEC">
      <w:pPr>
        <w:spacing w:before="100" w:beforeAutospacing="1" w:after="100" w:afterAutospacing="1"/>
        <w:ind w:left="720"/>
        <w:rPr>
          <w:rFonts w:eastAsia="Times New Roman"/>
          <w:color w:val="000000"/>
          <w:sz w:val="24"/>
          <w:szCs w:val="24"/>
        </w:rPr>
      </w:pPr>
      <w:hyperlink r:id="rId5" w:history="1">
        <w:r w:rsidR="008C2CEC" w:rsidRPr="00F0269A">
          <w:rPr>
            <w:rStyle w:val="Hyperlink"/>
            <w:rFonts w:eastAsia="Times New Roman"/>
            <w:sz w:val="24"/>
            <w:szCs w:val="24"/>
          </w:rPr>
          <w:t>http://www.pgrweb.go.cr/scij/Busqueda/Normativa/Normas/nrm_texto_completo.aspx?param1=NRTC&amp;nValor1=1&amp;nValor2=86475&amp;nValor3=112218&amp;strTipM=TC</w:t>
        </w:r>
      </w:hyperlink>
      <w:r w:rsidR="008C2CEC">
        <w:rPr>
          <w:rFonts w:eastAsia="Times New Roman"/>
          <w:color w:val="000000"/>
          <w:sz w:val="24"/>
          <w:szCs w:val="24"/>
        </w:rPr>
        <w:t xml:space="preserve"> </w:t>
      </w:r>
    </w:p>
    <w:p w14:paraId="4E6407AA" w14:textId="18CBA1EE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Decreto Ejecutivo </w:t>
      </w:r>
      <w:proofErr w:type="spellStart"/>
      <w:r w:rsidRPr="00267626">
        <w:rPr>
          <w:rFonts w:ascii="Arial" w:eastAsia="Times New Roman" w:hAnsi="Arial" w:cs="Arial"/>
          <w:color w:val="000000"/>
          <w:sz w:val="20"/>
          <w:szCs w:val="20"/>
        </w:rPr>
        <w:t>N°</w:t>
      </w:r>
      <w:proofErr w:type="spellEnd"/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 41179-S "Oficializa Norma para la Habilitación de Servicios de Emergencias".</w:t>
      </w:r>
    </w:p>
    <w:p w14:paraId="6E86F5AC" w14:textId="213AB778" w:rsidR="00DB1549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color w:val="000000"/>
          <w:sz w:val="24"/>
          <w:szCs w:val="24"/>
        </w:rPr>
      </w:pPr>
      <w:hyperlink r:id="rId6" w:history="1">
        <w:r w:rsidR="00267626" w:rsidRPr="00F0269A">
          <w:rPr>
            <w:rStyle w:val="Hyperlink"/>
            <w:sz w:val="24"/>
            <w:szCs w:val="24"/>
          </w:rPr>
          <w:t>http://www.pgrweb.go.cr/scij/Busqueda/Normativa/Normas/nrm_texto_completo.aspx?param1=NRTC&amp;nValor1=1&amp;nValor2=86760&amp;nValor3=112734&amp;strTipM=TC</w:t>
        </w:r>
      </w:hyperlink>
      <w:r w:rsidR="00DB1549" w:rsidRPr="000C08F4">
        <w:rPr>
          <w:color w:val="000000"/>
          <w:sz w:val="24"/>
          <w:szCs w:val="24"/>
        </w:rPr>
        <w:t xml:space="preserve"> </w:t>
      </w:r>
    </w:p>
    <w:p w14:paraId="4A8BBD6C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>Decreto Ejecutivo N° 41182-S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"Oficializa la "Norma para la habilitación de Servicios de Hospitalización" </w:t>
      </w:r>
    </w:p>
    <w:p w14:paraId="6DEEAE79" w14:textId="6B793A4D" w:rsidR="00DB1549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color w:val="000000"/>
          <w:sz w:val="24"/>
          <w:szCs w:val="24"/>
        </w:rPr>
      </w:pPr>
      <w:hyperlink r:id="rId7" w:history="1">
        <w:r w:rsidR="00267626" w:rsidRPr="00F0269A">
          <w:rPr>
            <w:rStyle w:val="Hyperlink"/>
            <w:sz w:val="24"/>
            <w:szCs w:val="24"/>
          </w:rPr>
          <w:t>http://www.pgrweb.go.cr/scij/Busqueda/Normativa/Normas/nrm_texto_completo.aspx?param1=NRTC&amp;nValor1=1&amp;nValor2=86761&amp;nValor3=112735&amp;strTipM=TC</w:t>
        </w:r>
      </w:hyperlink>
      <w:r w:rsidR="00DB1549" w:rsidRPr="000C08F4">
        <w:rPr>
          <w:color w:val="000000"/>
          <w:sz w:val="24"/>
          <w:szCs w:val="24"/>
        </w:rPr>
        <w:t xml:space="preserve"> </w:t>
      </w:r>
    </w:p>
    <w:p w14:paraId="78A85AC7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>Decreto Ejecutivo N° 41202-S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Pr="00267626">
        <w:rPr>
          <w:rFonts w:ascii="Arial" w:eastAsia="Times New Roman" w:hAnsi="Arial" w:cs="Arial"/>
          <w:color w:val="000000"/>
          <w:sz w:val="20"/>
          <w:szCs w:val="20"/>
        </w:rPr>
        <w:t>"Oficialización y declaratoria de interés público y nacional de la Norma para la habilitación de consultorios de atención médica general o por especialidades".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p w14:paraId="6DAF8A30" w14:textId="4C160695" w:rsidR="00DB1549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color w:val="000000"/>
          <w:sz w:val="24"/>
          <w:szCs w:val="24"/>
        </w:rPr>
      </w:pPr>
      <w:hyperlink r:id="rId8" w:history="1">
        <w:r w:rsidR="00267626" w:rsidRPr="00F0269A">
          <w:rPr>
            <w:rStyle w:val="Hyperlink"/>
            <w:sz w:val="24"/>
            <w:szCs w:val="24"/>
          </w:rPr>
          <w:t>http://www.pgrweb.go.cr/scij/Busqueda/Normativa/Normas/nrm_texto_completo.aspx?param1=NRTC&amp;nValor1=1&amp;nValor2=86855&amp;nValor3=112900&amp;strTipM=TC</w:t>
        </w:r>
      </w:hyperlink>
      <w:r w:rsidR="00DB1549" w:rsidRPr="000C08F4">
        <w:rPr>
          <w:color w:val="000000"/>
          <w:sz w:val="24"/>
          <w:szCs w:val="24"/>
        </w:rPr>
        <w:t xml:space="preserve"> </w:t>
      </w:r>
    </w:p>
    <w:p w14:paraId="0255440F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>Decreto Ejecutivo N° 41304 -S "Oficialización y declaratoria de interés público y nacional de la “Norma para la habilitación de servicios de hemodiálisis”</w:t>
      </w:r>
    </w:p>
    <w:p w14:paraId="1C20A73A" w14:textId="44F234F2" w:rsidR="00DB1549" w:rsidRPr="000C08F4" w:rsidRDefault="00AF0C6E" w:rsidP="00267626">
      <w:pPr>
        <w:pStyle w:val="ListParagraph"/>
        <w:ind w:left="1416"/>
        <w:rPr>
          <w:color w:val="000000"/>
          <w:sz w:val="24"/>
          <w:szCs w:val="24"/>
        </w:rPr>
      </w:pPr>
      <w:hyperlink r:id="rId9" w:history="1">
        <w:r w:rsidR="00267626" w:rsidRPr="00F0269A">
          <w:rPr>
            <w:rStyle w:val="Hyperlink"/>
            <w:sz w:val="24"/>
            <w:szCs w:val="24"/>
          </w:rPr>
          <w:t>http://www.pgrweb.go.cr/scij/Busqueda/Normativa/Normas/nrm_texto_completo.aspx?param1=NRTC&amp;nValor1=1&amp;nValor2=87428&amp;nValor3=113896&amp;strTipM=TC</w:t>
        </w:r>
      </w:hyperlink>
      <w:r w:rsidR="00DB1549" w:rsidRPr="000C08F4">
        <w:rPr>
          <w:color w:val="000000"/>
          <w:sz w:val="24"/>
          <w:szCs w:val="24"/>
        </w:rPr>
        <w:t xml:space="preserve"> </w:t>
      </w:r>
    </w:p>
    <w:p w14:paraId="2BBC2342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N° </w:t>
      </w:r>
      <w:r w:rsidRPr="00267626">
        <w:rPr>
          <w:rFonts w:ascii="Arial" w:eastAsia="Times New Roman" w:hAnsi="Arial" w:cs="Arial"/>
          <w:color w:val="000000"/>
          <w:sz w:val="20"/>
          <w:szCs w:val="20"/>
        </w:rPr>
        <w:t>41384-S “Oficialización y declaratoria de interés público y nacional de la “norma para la habilitación de sala de operaciones”.</w:t>
      </w:r>
    </w:p>
    <w:p w14:paraId="6BA15485" w14:textId="4FD20516" w:rsidR="00DB1549" w:rsidRDefault="00AF0C6E" w:rsidP="00267626">
      <w:pPr>
        <w:pStyle w:val="ListParagraph"/>
        <w:ind w:left="1416"/>
        <w:rPr>
          <w:lang w:eastAsia="en-US"/>
        </w:rPr>
      </w:pPr>
      <w:hyperlink r:id="rId10" w:history="1">
        <w:r w:rsidR="00267626" w:rsidRPr="00F0269A">
          <w:rPr>
            <w:rStyle w:val="Hyperlink"/>
            <w:sz w:val="24"/>
            <w:szCs w:val="24"/>
          </w:rPr>
          <w:t>http://www.pgrweb.go.cr/scij/Busqueda/Normativa/Normas/nrm_norma.aspx?param1=NRM&amp;nValor1=1&amp;nValor2=88080&amp;nValor3=114973&amp;strTipM=FN</w:t>
        </w:r>
      </w:hyperlink>
      <w:r w:rsidR="00DB1549" w:rsidRPr="000C08F4">
        <w:rPr>
          <w:color w:val="000000"/>
          <w:sz w:val="24"/>
          <w:szCs w:val="24"/>
        </w:rPr>
        <w:t xml:space="preserve"> </w:t>
      </w:r>
    </w:p>
    <w:p w14:paraId="27345F57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N° </w:t>
      </w: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30827-S Norma Para La Habilitación De Servicios De Atención Extra- Hospitalaria De Soporte Avanzado (Bases Y Ambulancias). </w:t>
      </w:r>
    </w:p>
    <w:p w14:paraId="1F3A4B2C" w14:textId="14F89C36" w:rsidR="00DB1549" w:rsidRPr="000C08F4" w:rsidRDefault="00AF0C6E" w:rsidP="00267626">
      <w:pPr>
        <w:pStyle w:val="ListParagraph"/>
        <w:spacing w:before="100" w:beforeAutospacing="1" w:after="100" w:afterAutospacing="1"/>
        <w:ind w:left="1416"/>
        <w:rPr>
          <w:color w:val="000000"/>
        </w:rPr>
      </w:pPr>
      <w:hyperlink r:id="rId11" w:history="1">
        <w:r w:rsidR="00267626" w:rsidRPr="00F0269A">
          <w:rPr>
            <w:rStyle w:val="Hyperlink"/>
          </w:rPr>
          <w:t>http://www.pgrweb.go.cr/scij/Busqueda/Normativa/Normas/nrm_texto_completo.aspx?param1=NRTC&amp;nValor1=1&amp;nValor2=49620&amp;nValor3=53085&amp;strTipM=TC</w:t>
        </w:r>
      </w:hyperlink>
      <w:r w:rsidR="00DB1549" w:rsidRPr="000C08F4">
        <w:rPr>
          <w:color w:val="000000"/>
        </w:rPr>
        <w:t xml:space="preserve"> </w:t>
      </w:r>
    </w:p>
    <w:p w14:paraId="1A62A42A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>N°</w:t>
      </w: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 31886-S Normas Para La Habilitación De Servicios De Atención Extra - Hospitalaria De Pacientes En Costa Rica Ambulancia "Tipo B" Soporte Intermedio (Bases Y Ambulancias).</w:t>
      </w:r>
    </w:p>
    <w:p w14:paraId="5540962E" w14:textId="43D2D494" w:rsidR="00DB1549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color w:val="000000"/>
        </w:rPr>
      </w:pPr>
      <w:hyperlink r:id="rId12" w:history="1">
        <w:r w:rsidR="00267626" w:rsidRPr="00F0269A">
          <w:rPr>
            <w:rStyle w:val="Hyperlink"/>
          </w:rPr>
          <w:t>http://www.pgrweb.go.cr/scij/Busqueda/Normativa/Normas/nrm_texto_completo.aspx?param1=NRTC&amp;nValor1=1&amp;nValor2=53208&amp;nValor3=57936&amp;param2=1&amp;strTipM=TC&amp;lResultado=1&amp;strSim=simp</w:t>
        </w:r>
      </w:hyperlink>
      <w:r w:rsidR="00DB1549" w:rsidRPr="000C08F4">
        <w:rPr>
          <w:color w:val="000000"/>
        </w:rPr>
        <w:t xml:space="preserve"> </w:t>
      </w:r>
    </w:p>
    <w:p w14:paraId="29CE4205" w14:textId="77777777" w:rsidR="00DB1549" w:rsidRPr="00352B4A" w:rsidRDefault="00DB1549" w:rsidP="00352B4A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352B4A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352B4A">
        <w:rPr>
          <w:rFonts w:ascii="Arial" w:eastAsia="Times New Roman" w:hAnsi="Arial" w:cs="Arial"/>
          <w:color w:val="000000"/>
          <w:sz w:val="20"/>
          <w:szCs w:val="20"/>
        </w:rPr>
        <w:t>N°</w:t>
      </w:r>
      <w:r w:rsidRPr="00352B4A">
        <w:rPr>
          <w:rFonts w:ascii="Arial" w:eastAsia="Times New Roman" w:hAnsi="Arial" w:cs="Arial"/>
          <w:color w:val="000000"/>
          <w:sz w:val="20"/>
          <w:szCs w:val="20"/>
        </w:rPr>
        <w:t xml:space="preserve"> 30697-S Normas Para La Habilitación De Divisiones De </w:t>
      </w:r>
      <w:proofErr w:type="spellStart"/>
      <w:r w:rsidRPr="00352B4A">
        <w:rPr>
          <w:rFonts w:ascii="Arial" w:eastAsia="Times New Roman" w:hAnsi="Arial" w:cs="Arial"/>
          <w:color w:val="000000"/>
          <w:sz w:val="20"/>
          <w:szCs w:val="20"/>
        </w:rPr>
        <w:t>Inmuno</w:t>
      </w:r>
      <w:proofErr w:type="spellEnd"/>
      <w:r w:rsidRPr="00352B4A">
        <w:rPr>
          <w:rFonts w:ascii="Arial" w:eastAsia="Times New Roman" w:hAnsi="Arial" w:cs="Arial"/>
          <w:color w:val="000000"/>
          <w:sz w:val="20"/>
          <w:szCs w:val="20"/>
        </w:rPr>
        <w:t>-Hematología Y Banco De Sangre.</w:t>
      </w:r>
    </w:p>
    <w:p w14:paraId="68C79574" w14:textId="1D23D312" w:rsidR="00DB1549" w:rsidRPr="000C08F4" w:rsidRDefault="00AF0C6E" w:rsidP="00352B4A">
      <w:pPr>
        <w:pStyle w:val="ListParagraph"/>
        <w:spacing w:before="100" w:beforeAutospacing="1" w:after="100" w:afterAutospacing="1"/>
        <w:ind w:left="1440"/>
        <w:rPr>
          <w:color w:val="000000"/>
        </w:rPr>
      </w:pPr>
      <w:hyperlink r:id="rId13" w:history="1">
        <w:r w:rsidR="00352B4A" w:rsidRPr="00F0269A">
          <w:rPr>
            <w:rStyle w:val="Hyperlink"/>
          </w:rPr>
          <w:t>http://www.pgrweb.go.cr/scij/Busqueda/Normativa/Normas/nrm_texto_completo.aspx?param1=NRTC&amp;nValor1=1&amp;nValor2=49291&amp;nValor3=52697&amp;strTipM=TC</w:t>
        </w:r>
      </w:hyperlink>
      <w:r w:rsidR="00DB1549" w:rsidRPr="000C08F4">
        <w:rPr>
          <w:color w:val="000000"/>
        </w:rPr>
        <w:t xml:space="preserve"> </w:t>
      </w:r>
    </w:p>
    <w:p w14:paraId="4BBD6299" w14:textId="77777777" w:rsidR="00DB1549" w:rsidRPr="00352B4A" w:rsidRDefault="00DB1549" w:rsidP="00352B4A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352B4A">
        <w:rPr>
          <w:rFonts w:ascii="Arial" w:eastAsia="Times New Roman" w:hAnsi="Arial" w:cs="Arial"/>
          <w:color w:val="000000"/>
          <w:sz w:val="20"/>
          <w:szCs w:val="20"/>
        </w:rPr>
        <w:lastRenderedPageBreak/>
        <w:t xml:space="preserve">Decreto </w:t>
      </w:r>
      <w:r w:rsidR="009F1897" w:rsidRPr="00352B4A">
        <w:rPr>
          <w:rFonts w:ascii="Arial" w:eastAsia="Times New Roman" w:hAnsi="Arial" w:cs="Arial"/>
          <w:color w:val="000000"/>
          <w:sz w:val="20"/>
          <w:szCs w:val="20"/>
        </w:rPr>
        <w:t>N°</w:t>
      </w:r>
      <w:r w:rsidRPr="00352B4A">
        <w:rPr>
          <w:rFonts w:ascii="Arial" w:eastAsia="Times New Roman" w:hAnsi="Arial" w:cs="Arial"/>
          <w:color w:val="000000"/>
          <w:sz w:val="20"/>
          <w:szCs w:val="20"/>
        </w:rPr>
        <w:t xml:space="preserve"> 29939-S Norma De Habilitación Para Establecimientos Odontológicos Tipo A, B1, B2.</w:t>
      </w:r>
    </w:p>
    <w:p w14:paraId="3B7C7128" w14:textId="54FFFC72" w:rsidR="00DB1549" w:rsidRPr="000C08F4" w:rsidRDefault="00AF0C6E" w:rsidP="00352B4A">
      <w:pPr>
        <w:pStyle w:val="ListParagraph"/>
        <w:spacing w:before="100" w:beforeAutospacing="1" w:after="100" w:afterAutospacing="1"/>
        <w:ind w:left="1440"/>
        <w:rPr>
          <w:color w:val="000000"/>
        </w:rPr>
      </w:pPr>
      <w:hyperlink r:id="rId14" w:history="1">
        <w:r w:rsidR="00352B4A" w:rsidRPr="00F0269A">
          <w:rPr>
            <w:rStyle w:val="Hyperlink"/>
          </w:rPr>
          <w:t>http://www.pgrweb.go.cr/scij/Busqueda/Normativa/Normas/nrm_texto_completo.aspx?param1=NRTC&amp;nValor1=1&amp;nValor2=47452&amp;nValor3=50342&amp;strTipM=TC</w:t>
        </w:r>
      </w:hyperlink>
      <w:r w:rsidR="00DB1549" w:rsidRPr="000C08F4">
        <w:rPr>
          <w:color w:val="000000"/>
        </w:rPr>
        <w:t xml:space="preserve"> </w:t>
      </w:r>
    </w:p>
    <w:p w14:paraId="300DE2C0" w14:textId="77777777" w:rsidR="00DB1549" w:rsidRDefault="00DB1549" w:rsidP="00352B4A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eastAsia="Times New Roman"/>
          <w:color w:val="000000"/>
        </w:rPr>
      </w:pPr>
      <w:r w:rsidRPr="00352B4A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352B4A">
        <w:rPr>
          <w:rFonts w:ascii="Arial" w:eastAsia="Times New Roman" w:hAnsi="Arial" w:cs="Arial"/>
          <w:color w:val="000000"/>
          <w:sz w:val="20"/>
          <w:szCs w:val="20"/>
        </w:rPr>
        <w:t>N°</w:t>
      </w:r>
      <w:r w:rsidRPr="00352B4A">
        <w:rPr>
          <w:rFonts w:ascii="Arial" w:eastAsia="Times New Roman" w:hAnsi="Arial" w:cs="Arial"/>
          <w:color w:val="000000"/>
          <w:sz w:val="20"/>
          <w:szCs w:val="20"/>
        </w:rPr>
        <w:t xml:space="preserve"> 31969-S Manual De Normas Para La Habilitación De Farmacias.</w:t>
      </w:r>
    </w:p>
    <w:p w14:paraId="1FC0A3B6" w14:textId="6C06A5A9" w:rsidR="00DB1549" w:rsidRPr="000C08F4" w:rsidRDefault="00AF0C6E" w:rsidP="00352B4A">
      <w:pPr>
        <w:pStyle w:val="ListParagraph"/>
        <w:spacing w:before="100" w:beforeAutospacing="1" w:after="100" w:afterAutospacing="1"/>
        <w:ind w:left="1440"/>
        <w:rPr>
          <w:color w:val="000000"/>
        </w:rPr>
      </w:pPr>
      <w:hyperlink r:id="rId15" w:history="1">
        <w:r w:rsidR="00352B4A" w:rsidRPr="00F0269A">
          <w:rPr>
            <w:rStyle w:val="Hyperlink"/>
          </w:rPr>
          <w:t>http://www.pgrweb.go.cr/scij/Busqueda/Normativa/Normas/nrm_texto_completo.aspx?param1=NRTC&amp;nValor1=1&amp;nValor2=53503&amp;nValor3=58366&amp;param2=1&amp;strTipM=TC&amp;lResultado=1&amp;strSim=simp</w:t>
        </w:r>
      </w:hyperlink>
      <w:r w:rsidR="00DB1549" w:rsidRPr="000C08F4">
        <w:rPr>
          <w:color w:val="000000"/>
        </w:rPr>
        <w:t xml:space="preserve"> </w:t>
      </w:r>
    </w:p>
    <w:p w14:paraId="3C554D4A" w14:textId="77777777" w:rsidR="00DB1549" w:rsidRPr="00352B4A" w:rsidRDefault="00DB1549" w:rsidP="00352B4A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352B4A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352B4A">
        <w:rPr>
          <w:rFonts w:ascii="Arial" w:eastAsia="Times New Roman" w:hAnsi="Arial" w:cs="Arial"/>
          <w:color w:val="000000"/>
          <w:sz w:val="20"/>
          <w:szCs w:val="20"/>
        </w:rPr>
        <w:t>N°</w:t>
      </w:r>
      <w:r w:rsidRPr="00352B4A">
        <w:rPr>
          <w:rFonts w:ascii="Arial" w:eastAsia="Times New Roman" w:hAnsi="Arial" w:cs="Arial"/>
          <w:color w:val="000000"/>
          <w:sz w:val="20"/>
          <w:szCs w:val="20"/>
        </w:rPr>
        <w:t xml:space="preserve"> 30700-S Norma Para La Habilitación De Laboratorios De Microbiología Y Química Clínica.</w:t>
      </w:r>
    </w:p>
    <w:p w14:paraId="2F82F75C" w14:textId="56532C3D" w:rsidR="00DB1549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color w:val="000000"/>
        </w:rPr>
      </w:pPr>
      <w:hyperlink r:id="rId16" w:history="1">
        <w:r w:rsidR="00267626" w:rsidRPr="00F0269A">
          <w:rPr>
            <w:rStyle w:val="Hyperlink"/>
          </w:rPr>
          <w:t>http://www.pgrweb.go.cr/scij/Busqueda/Normativa/Normas/nrm_texto_completo.aspx?param1=NRTC&amp;nValor1=1&amp;nValor2=49302&amp;nValor3=52709&amp;strTipM=TC</w:t>
        </w:r>
      </w:hyperlink>
      <w:r w:rsidR="00DB1549" w:rsidRPr="000C08F4">
        <w:rPr>
          <w:color w:val="000000"/>
        </w:rPr>
        <w:t xml:space="preserve"> </w:t>
      </w:r>
    </w:p>
    <w:p w14:paraId="4E585857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>N°</w:t>
      </w: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 32997-S Normas Para La Habilitación De Establecimientos De Atención A Personas Consumidoras De Alcohol Y Otras Drogas, Mayores De Dieciocho Años Programa: Desintoxicación.</w:t>
      </w:r>
    </w:p>
    <w:p w14:paraId="2E41EC3B" w14:textId="3F57E77A" w:rsidR="00DB1549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color w:val="000000"/>
        </w:rPr>
      </w:pPr>
      <w:hyperlink r:id="rId17" w:history="1">
        <w:r w:rsidR="00267626" w:rsidRPr="00F0269A">
          <w:rPr>
            <w:rStyle w:val="Hyperlink"/>
          </w:rPr>
          <w:t>http://www.pgrweb.go.cr/scij/Busqueda/Normativa/Normas/nrm_texto_completo.aspx?param1=NRTC&amp;nValor1=1&amp;nValor2=56843&amp;nValor3=62343&amp;strTipM=TC</w:t>
        </w:r>
      </w:hyperlink>
      <w:r w:rsidR="00DB1549" w:rsidRPr="000C08F4">
        <w:rPr>
          <w:color w:val="000000"/>
        </w:rPr>
        <w:t xml:space="preserve"> </w:t>
      </w:r>
    </w:p>
    <w:p w14:paraId="3210591E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>N°</w:t>
      </w: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 34560-S Normas Para La Habilitación De Establecimientos Que Brindan Atención En Cuidados Paliativos Modalidad Ambulatoria Y Domiciliar.</w:t>
      </w:r>
    </w:p>
    <w:p w14:paraId="3837AAE4" w14:textId="61FDE76D" w:rsidR="00DB1549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color w:val="000000"/>
        </w:rPr>
      </w:pPr>
      <w:hyperlink r:id="rId18" w:history="1">
        <w:r w:rsidR="00267626" w:rsidRPr="00F0269A">
          <w:rPr>
            <w:rStyle w:val="Hyperlink"/>
          </w:rPr>
          <w:t>http://www.pgrweb.go.cr/scij/Busqueda/Normativa/Normas/nrm_texto_completo.aspx?param1=NRTC&amp;nValor1=1&amp;nValor2=63419&amp;nValor3=72871&amp;strTipM=TC</w:t>
        </w:r>
      </w:hyperlink>
      <w:r w:rsidR="00DB1549" w:rsidRPr="000C08F4">
        <w:rPr>
          <w:color w:val="000000"/>
        </w:rPr>
        <w:t xml:space="preserve"> </w:t>
      </w:r>
    </w:p>
    <w:p w14:paraId="4AA3C23F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>N°</w:t>
      </w: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 32150-S Manual De Normas Para La Habilitación De Establecimientos Con Servicios De Optometría.</w:t>
      </w:r>
    </w:p>
    <w:p w14:paraId="075FC76D" w14:textId="72082483" w:rsidR="00DB1549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color w:val="000000"/>
        </w:rPr>
      </w:pPr>
      <w:hyperlink r:id="rId19" w:history="1">
        <w:r w:rsidR="00267626" w:rsidRPr="00F0269A">
          <w:rPr>
            <w:rStyle w:val="Hyperlink"/>
          </w:rPr>
          <w:t>http://www.pgrweb.go.cr/scij/Busqueda/Normativa/Normas/nrm_texto_completo.aspx?param1=NRTC&amp;nValor1=1&amp;nValor2=54127&amp;nValor3=59212&amp;strTipM=TC</w:t>
        </w:r>
      </w:hyperlink>
      <w:r w:rsidR="00DB1549" w:rsidRPr="000C08F4">
        <w:rPr>
          <w:color w:val="000000"/>
        </w:rPr>
        <w:t xml:space="preserve"> </w:t>
      </w:r>
    </w:p>
    <w:p w14:paraId="00726097" w14:textId="77777777" w:rsidR="00DB1549" w:rsidRPr="00267626" w:rsidRDefault="00DB1549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Decreto </w:t>
      </w:r>
      <w:r w:rsidR="009F1897" w:rsidRPr="00267626">
        <w:rPr>
          <w:rFonts w:ascii="Arial" w:eastAsia="Times New Roman" w:hAnsi="Arial" w:cs="Arial"/>
          <w:color w:val="000000"/>
          <w:sz w:val="20"/>
          <w:szCs w:val="20"/>
        </w:rPr>
        <w:t>N°</w:t>
      </w:r>
      <w:r w:rsidRPr="00267626">
        <w:rPr>
          <w:rFonts w:ascii="Arial" w:eastAsia="Times New Roman" w:hAnsi="Arial" w:cs="Arial"/>
          <w:color w:val="000000"/>
          <w:sz w:val="20"/>
          <w:szCs w:val="20"/>
        </w:rPr>
        <w:t xml:space="preserve"> 32328-S Manual de Normas para la Habilitación de Establecimientos que Brindan Atención en Terapia Física.</w:t>
      </w:r>
    </w:p>
    <w:p w14:paraId="3EF038FA" w14:textId="0362D4B4" w:rsidR="00DB1549" w:rsidRDefault="00AF0C6E" w:rsidP="00267626">
      <w:pPr>
        <w:pStyle w:val="ListParagraph"/>
        <w:ind w:left="1416"/>
        <w:rPr>
          <w:lang w:eastAsia="en-US"/>
        </w:rPr>
      </w:pPr>
      <w:hyperlink r:id="rId20" w:history="1">
        <w:r w:rsidR="00267626" w:rsidRPr="00F0269A">
          <w:rPr>
            <w:rStyle w:val="Hyperlink"/>
            <w:lang w:eastAsia="en-US"/>
          </w:rPr>
          <w:t>http://www.pgrweb.go.cr/scij/Busqueda/Normativa/Normas/nrm_texto_completo.aspx?param1=NRTC&amp;nValor1=1&amp;nValor2=54735&amp;nValor3=59969&amp;strTipM=TC</w:t>
        </w:r>
      </w:hyperlink>
      <w:r w:rsidR="00DB1549">
        <w:rPr>
          <w:lang w:eastAsia="en-US"/>
        </w:rPr>
        <w:t xml:space="preserve"> </w:t>
      </w:r>
    </w:p>
    <w:p w14:paraId="20C6AA89" w14:textId="77777777" w:rsidR="009F1897" w:rsidRPr="00267626" w:rsidRDefault="009F1897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>Decreto N° Ejecutivo 29899 “Normas para la habilitación de establecimientos de cirugía oftalmológica.</w:t>
      </w:r>
    </w:p>
    <w:p w14:paraId="0089154D" w14:textId="4E97057A" w:rsidR="009F1897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rFonts w:eastAsia="Times New Roman"/>
          <w:color w:val="000000"/>
        </w:rPr>
      </w:pPr>
      <w:hyperlink r:id="rId21" w:history="1">
        <w:r w:rsidR="00267626" w:rsidRPr="00F0269A">
          <w:rPr>
            <w:rStyle w:val="Hyperlink"/>
            <w:rFonts w:eastAsia="Times New Roman"/>
          </w:rPr>
          <w:t>http://www.pgrweb.go.cr/scij/Busqueda/Normativa/Normas/nrm_texto_completo.aspx?param1=NRTC&amp;nValor1=1&amp;nValor2=47332&amp;nValor3=116563&amp;strTipM=TC</w:t>
        </w:r>
      </w:hyperlink>
      <w:r w:rsidR="009F1897" w:rsidRPr="000C08F4">
        <w:rPr>
          <w:rFonts w:eastAsia="Times New Roman"/>
          <w:color w:val="000000"/>
        </w:rPr>
        <w:t xml:space="preserve"> </w:t>
      </w:r>
    </w:p>
    <w:p w14:paraId="2602E20C" w14:textId="77777777" w:rsidR="009F1897" w:rsidRPr="00267626" w:rsidRDefault="009F1897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>Decreto Ejecutivo N° 29947 “Oficializa para efectos de aplicación obligatoria "Las Normas para la habilitación de servicios de cirugía ambulatoria”.</w:t>
      </w:r>
    </w:p>
    <w:p w14:paraId="57A6AD3E" w14:textId="63AC6F5D" w:rsidR="009F1897" w:rsidRPr="000C08F4" w:rsidRDefault="00AF0C6E" w:rsidP="00267626">
      <w:pPr>
        <w:pStyle w:val="ListParagraph"/>
        <w:spacing w:before="100" w:beforeAutospacing="1" w:after="100" w:afterAutospacing="1"/>
        <w:ind w:left="1440"/>
        <w:rPr>
          <w:rFonts w:eastAsia="Times New Roman"/>
          <w:color w:val="000000"/>
        </w:rPr>
      </w:pPr>
      <w:hyperlink r:id="rId22" w:history="1">
        <w:r w:rsidR="00267626" w:rsidRPr="00F0269A">
          <w:rPr>
            <w:rStyle w:val="Hyperlink"/>
            <w:rFonts w:eastAsia="Times New Roman"/>
          </w:rPr>
          <w:t>http://www.pgrweb.go.cr/scij/Busqueda/Normativa/Normas/nrm_texto_completo.aspx?param1=NRTC&amp;nValor1=1&amp;nValor2=47505&amp;nValor3=116564&amp;strTipM=TC</w:t>
        </w:r>
      </w:hyperlink>
      <w:r w:rsidR="009F1897" w:rsidRPr="000C08F4">
        <w:rPr>
          <w:rFonts w:eastAsia="Times New Roman"/>
          <w:color w:val="000000"/>
        </w:rPr>
        <w:t xml:space="preserve"> </w:t>
      </w:r>
    </w:p>
    <w:p w14:paraId="3051026C" w14:textId="77777777" w:rsidR="009F1897" w:rsidRPr="00267626" w:rsidRDefault="009F1897" w:rsidP="00267626">
      <w:pPr>
        <w:pStyle w:val="ListParagraph"/>
        <w:numPr>
          <w:ilvl w:val="0"/>
          <w:numId w:val="18"/>
        </w:numPr>
        <w:shd w:val="clear" w:color="auto" w:fill="FFFFFF"/>
        <w:spacing w:before="225" w:after="225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67626">
        <w:rPr>
          <w:rFonts w:ascii="Arial" w:eastAsia="Times New Roman" w:hAnsi="Arial" w:cs="Arial"/>
          <w:color w:val="000000"/>
          <w:sz w:val="20"/>
          <w:szCs w:val="20"/>
        </w:rPr>
        <w:t>Decreto Ejecutivo N° 39187 “Oficializa Norma de Habilitación de Establecimiento que brindan Servicios de Salud en Cirugía Plástica Reconstructiva y Estética”.</w:t>
      </w:r>
    </w:p>
    <w:p w14:paraId="2ED6B1C4" w14:textId="44C4B957" w:rsidR="009F1897" w:rsidRDefault="00AF0C6E" w:rsidP="00267626">
      <w:pPr>
        <w:pStyle w:val="ListParagraph"/>
        <w:ind w:left="1416"/>
        <w:rPr>
          <w:rFonts w:eastAsia="Times New Roman"/>
          <w:color w:val="000000"/>
        </w:rPr>
      </w:pPr>
      <w:hyperlink r:id="rId23" w:history="1">
        <w:r w:rsidR="00267626" w:rsidRPr="00F0269A">
          <w:rPr>
            <w:rStyle w:val="Hyperlink"/>
            <w:rFonts w:eastAsia="Times New Roman"/>
          </w:rPr>
          <w:t>http://www.pgrweb.go.cr/scij/Busqueda/Normativa/Normas/nrm_texto_completo.aspx?param1=NRTC&amp;nValor1=1&amp;nValor2=80250&amp;nValor3=116565&amp;strTipM=TC</w:t>
        </w:r>
      </w:hyperlink>
      <w:r w:rsidR="009F1897">
        <w:rPr>
          <w:rFonts w:eastAsia="Times New Roman"/>
          <w:color w:val="000000"/>
        </w:rPr>
        <w:t xml:space="preserve"> </w:t>
      </w:r>
    </w:p>
    <w:sectPr w:rsidR="009F189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23595"/>
    <w:multiLevelType w:val="multilevel"/>
    <w:tmpl w:val="9A2C1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5307D8D"/>
    <w:multiLevelType w:val="multilevel"/>
    <w:tmpl w:val="DD2ED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A827BED"/>
    <w:multiLevelType w:val="multilevel"/>
    <w:tmpl w:val="156C3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E9D69F0"/>
    <w:multiLevelType w:val="hybridMultilevel"/>
    <w:tmpl w:val="F2F0A40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A3404E"/>
    <w:multiLevelType w:val="multilevel"/>
    <w:tmpl w:val="4A201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6F97B35"/>
    <w:multiLevelType w:val="multilevel"/>
    <w:tmpl w:val="FEACD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D661988"/>
    <w:multiLevelType w:val="multilevel"/>
    <w:tmpl w:val="61C4F1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DF739D5"/>
    <w:multiLevelType w:val="multilevel"/>
    <w:tmpl w:val="CFD0E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5490AF6"/>
    <w:multiLevelType w:val="multilevel"/>
    <w:tmpl w:val="58DA0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CD22EE5"/>
    <w:multiLevelType w:val="multilevel"/>
    <w:tmpl w:val="96C22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5D141A53"/>
    <w:multiLevelType w:val="multilevel"/>
    <w:tmpl w:val="52ACE6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5E547FC7"/>
    <w:multiLevelType w:val="hybridMultilevel"/>
    <w:tmpl w:val="6F9C320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894D57"/>
    <w:multiLevelType w:val="multilevel"/>
    <w:tmpl w:val="ACAE3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68B66BDC"/>
    <w:multiLevelType w:val="multilevel"/>
    <w:tmpl w:val="2D70A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95361D1"/>
    <w:multiLevelType w:val="multilevel"/>
    <w:tmpl w:val="A55C6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734743C1"/>
    <w:multiLevelType w:val="multilevel"/>
    <w:tmpl w:val="037C0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63938C8"/>
    <w:multiLevelType w:val="multilevel"/>
    <w:tmpl w:val="FEAC9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E6F4C35"/>
    <w:multiLevelType w:val="multilevel"/>
    <w:tmpl w:val="7FCAE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2"/>
  </w:num>
  <w:num w:numId="2">
    <w:abstractNumId w:val="7"/>
  </w:num>
  <w:num w:numId="3">
    <w:abstractNumId w:val="1"/>
  </w:num>
  <w:num w:numId="4">
    <w:abstractNumId w:val="2"/>
  </w:num>
  <w:num w:numId="5">
    <w:abstractNumId w:val="9"/>
  </w:num>
  <w:num w:numId="6">
    <w:abstractNumId w:val="10"/>
  </w:num>
  <w:num w:numId="7">
    <w:abstractNumId w:val="0"/>
  </w:num>
  <w:num w:numId="8">
    <w:abstractNumId w:val="16"/>
  </w:num>
  <w:num w:numId="9">
    <w:abstractNumId w:val="6"/>
  </w:num>
  <w:num w:numId="10">
    <w:abstractNumId w:val="8"/>
  </w:num>
  <w:num w:numId="11">
    <w:abstractNumId w:val="17"/>
  </w:num>
  <w:num w:numId="12">
    <w:abstractNumId w:val="13"/>
  </w:num>
  <w:num w:numId="13">
    <w:abstractNumId w:val="5"/>
  </w:num>
  <w:num w:numId="14">
    <w:abstractNumId w:val="4"/>
  </w:num>
  <w:num w:numId="15">
    <w:abstractNumId w:val="15"/>
  </w:num>
  <w:num w:numId="16">
    <w:abstractNumId w:val="14"/>
  </w:num>
  <w:num w:numId="17">
    <w:abstractNumId w:val="11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549"/>
    <w:rsid w:val="00060AE1"/>
    <w:rsid w:val="000C08F4"/>
    <w:rsid w:val="001F4931"/>
    <w:rsid w:val="00267626"/>
    <w:rsid w:val="00352B4A"/>
    <w:rsid w:val="003C7428"/>
    <w:rsid w:val="006C2E52"/>
    <w:rsid w:val="00887A45"/>
    <w:rsid w:val="008C2CEC"/>
    <w:rsid w:val="009F1897"/>
    <w:rsid w:val="00AF0C6E"/>
    <w:rsid w:val="00D73C16"/>
    <w:rsid w:val="00DB1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1C310D"/>
  <w15:docId w15:val="{519541BE-D194-4F6A-872C-071829F28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1549"/>
    <w:pPr>
      <w:spacing w:after="0" w:line="240" w:lineRule="auto"/>
    </w:pPr>
    <w:rPr>
      <w:rFonts w:ascii="Calibri" w:hAnsi="Calibri" w:cs="Times New Roman"/>
      <w:lang w:eastAsia="es-C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B154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F189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C08F4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C2C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629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2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grweb.go.cr/scij/Busqueda/Normativa/Normas/nrm_texto_completo.aspx?param1=NRTC&amp;nValor1=1&amp;nValor2=86855&amp;nValor3=112900&amp;strTipM=TC" TargetMode="External"/><Relationship Id="rId13" Type="http://schemas.openxmlformats.org/officeDocument/2006/relationships/hyperlink" Target="http://www.pgrweb.go.cr/scij/Busqueda/Normativa/Normas/nrm_texto_completo.aspx?param1=NRTC&amp;nValor1=1&amp;nValor2=49291&amp;nValor3=52697&amp;strTipM=TC" TargetMode="External"/><Relationship Id="rId18" Type="http://schemas.openxmlformats.org/officeDocument/2006/relationships/hyperlink" Target="http://www.pgrweb.go.cr/scij/Busqueda/Normativa/Normas/nrm_texto_completo.aspx?param1=NRTC&amp;nValor1=1&amp;nValor2=63419&amp;nValor3=72871&amp;strTipM=TC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pgrweb.go.cr/scij/Busqueda/Normativa/Normas/nrm_texto_completo.aspx?param1=NRTC&amp;nValor1=1&amp;nValor2=47332&amp;nValor3=116563&amp;strTipM=TC" TargetMode="External"/><Relationship Id="rId7" Type="http://schemas.openxmlformats.org/officeDocument/2006/relationships/hyperlink" Target="http://www.pgrweb.go.cr/scij/Busqueda/Normativa/Normas/nrm_texto_completo.aspx?param1=NRTC&amp;nValor1=1&amp;nValor2=86761&amp;nValor3=112735&amp;strTipM=TC" TargetMode="External"/><Relationship Id="rId12" Type="http://schemas.openxmlformats.org/officeDocument/2006/relationships/hyperlink" Target="http://www.pgrweb.go.cr/scij/Busqueda/Normativa/Normas/nrm_texto_completo.aspx?param1=NRTC&amp;nValor1=1&amp;nValor2=53208&amp;nValor3=57936&amp;param2=1&amp;strTipM=TC&amp;lResultado=1&amp;strSim=simp" TargetMode="External"/><Relationship Id="rId17" Type="http://schemas.openxmlformats.org/officeDocument/2006/relationships/hyperlink" Target="http://www.pgrweb.go.cr/scij/Busqueda/Normativa/Normas/nrm_texto_completo.aspx?param1=NRTC&amp;nValor1=1&amp;nValor2=56843&amp;nValor3=62343&amp;strTipM=TC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pgrweb.go.cr/scij/Busqueda/Normativa/Normas/nrm_texto_completo.aspx?param1=NRTC&amp;nValor1=1&amp;nValor2=49302&amp;nValor3=52709&amp;strTipM=TC" TargetMode="External"/><Relationship Id="rId20" Type="http://schemas.openxmlformats.org/officeDocument/2006/relationships/hyperlink" Target="http://www.pgrweb.go.cr/scij/Busqueda/Normativa/Normas/nrm_texto_completo.aspx?param1=NRTC&amp;nValor1=1&amp;nValor2=54735&amp;nValor3=59969&amp;strTipM=TC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pgrweb.go.cr/scij/Busqueda/Normativa/Normas/nrm_texto_completo.aspx?param1=NRTC&amp;nValor1=1&amp;nValor2=86760&amp;nValor3=112734&amp;strTipM=TC" TargetMode="External"/><Relationship Id="rId11" Type="http://schemas.openxmlformats.org/officeDocument/2006/relationships/hyperlink" Target="http://www.pgrweb.go.cr/scij/Busqueda/Normativa/Normas/nrm_texto_completo.aspx?param1=NRTC&amp;nValor1=1&amp;nValor2=49620&amp;nValor3=53085&amp;strTipM=TC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://www.pgrweb.go.cr/scij/Busqueda/Normativa/Normas/nrm_texto_completo.aspx?param1=NRTC&amp;nValor1=1&amp;nValor2=86475&amp;nValor3=112218&amp;strTipM=TC" TargetMode="External"/><Relationship Id="rId15" Type="http://schemas.openxmlformats.org/officeDocument/2006/relationships/hyperlink" Target="http://www.pgrweb.go.cr/scij/Busqueda/Normativa/Normas/nrm_texto_completo.aspx?param1=NRTC&amp;nValor1=1&amp;nValor2=53503&amp;nValor3=58366&amp;param2=1&amp;strTipM=TC&amp;lResultado=1&amp;strSim=simp" TargetMode="External"/><Relationship Id="rId23" Type="http://schemas.openxmlformats.org/officeDocument/2006/relationships/hyperlink" Target="http://www.pgrweb.go.cr/scij/Busqueda/Normativa/Normas/nrm_texto_completo.aspx?param1=NRTC&amp;nValor1=1&amp;nValor2=80250&amp;nValor3=116565&amp;strTipM=TC" TargetMode="External"/><Relationship Id="rId10" Type="http://schemas.openxmlformats.org/officeDocument/2006/relationships/hyperlink" Target="http://www.pgrweb.go.cr/scij/Busqueda/Normativa/Normas/nrm_norma.aspx?param1=NRM&amp;nValor1=1&amp;nValor2=88080&amp;nValor3=114973&amp;strTipM=FN" TargetMode="External"/><Relationship Id="rId19" Type="http://schemas.openxmlformats.org/officeDocument/2006/relationships/hyperlink" Target="http://www.pgrweb.go.cr/scij/Busqueda/Normativa/Normas/nrm_texto_completo.aspx?param1=NRTC&amp;nValor1=1&amp;nValor2=54127&amp;nValor3=59212&amp;strTipM=T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grweb.go.cr/scij/Busqueda/Normativa/Normas/nrm_texto_completo.aspx?param1=NRTC&amp;nValor1=1&amp;nValor2=87428&amp;nValor3=113896&amp;strTipM=TC" TargetMode="External"/><Relationship Id="rId14" Type="http://schemas.openxmlformats.org/officeDocument/2006/relationships/hyperlink" Target="http://www.pgrweb.go.cr/scij/Busqueda/Normativa/Normas/nrm_texto_completo.aspx?param1=NRTC&amp;nValor1=1&amp;nValor2=47452&amp;nValor3=50342&amp;strTipM=TC" TargetMode="External"/><Relationship Id="rId22" Type="http://schemas.openxmlformats.org/officeDocument/2006/relationships/hyperlink" Target="http://www.pgrweb.go.cr/scij/Busqueda/Normativa/Normas/nrm_texto_completo.aspx?param1=NRTC&amp;nValor1=1&amp;nValor2=47505&amp;nValor3=116564&amp;strTipM=TC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1224</Words>
  <Characters>6980</Characters>
  <Application>Microsoft Office Word</Application>
  <DocSecurity>0</DocSecurity>
  <Lines>58</Lines>
  <Paragraphs>16</Paragraphs>
  <ScaleCrop>false</ScaleCrop>
  <Company/>
  <LinksUpToDate>false</LinksUpToDate>
  <CharactersWithSpaces>8188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Oviedo Gómez</dc:creator>
  <cp:lastModifiedBy>Roberto Quirós García</cp:lastModifiedBy>
  <cp:revision>8</cp:revision>
  <dcterms:created xsi:type="dcterms:W3CDTF">2021-04-15T16:43:00Z</dcterms:created>
  <dcterms:modified xsi:type="dcterms:W3CDTF">2021-04-27T21:28:00Z</dcterms:modified>
</cp:coreProperties>
</file>