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="70" w:tblpY="-49"/>
        <w:tblW w:w="4997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5"/>
        <w:gridCol w:w="2363"/>
        <w:gridCol w:w="5603"/>
        <w:gridCol w:w="727"/>
        <w:gridCol w:w="588"/>
        <w:gridCol w:w="666"/>
      </w:tblGrid>
      <w:tr w:rsidR="00C6145A" w:rsidRPr="00184223" w14:paraId="77F41E63" w14:textId="77777777" w:rsidTr="00B86108">
        <w:trPr>
          <w:cantSplit/>
          <w:trHeight w:val="255"/>
        </w:trPr>
        <w:tc>
          <w:tcPr>
            <w:tcW w:w="5000" w:type="pct"/>
            <w:gridSpan w:val="6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9F1B164" w14:textId="1749745C" w:rsidR="00C6145A" w:rsidRPr="00FF7B20" w:rsidRDefault="00C6145A" w:rsidP="00FF7B20">
            <w:pPr>
              <w:spacing w:after="0" w:line="240" w:lineRule="auto"/>
              <w:rPr>
                <w:rStyle w:val="normaltextrun"/>
                <w:rFonts w:ascii="Arial" w:hAnsi="Arial" w:cs="Arial"/>
                <w:sz w:val="22"/>
              </w:rPr>
            </w:pPr>
            <w:r w:rsidRPr="00184223">
              <w:rPr>
                <w:rFonts w:ascii="Arial" w:hAnsi="Arial" w:cs="Arial"/>
                <w:sz w:val="22"/>
              </w:rPr>
              <w:t>GUÍA PARA EL VISTO BUENO DE UBICACIÓN DEL SISTEMA DE TRATAMIENTO DE AGUAS RE</w:t>
            </w:r>
            <w:r w:rsidR="00423FEA">
              <w:rPr>
                <w:rFonts w:ascii="Arial" w:hAnsi="Arial" w:cs="Arial"/>
                <w:sz w:val="22"/>
              </w:rPr>
              <w:t>SID</w:t>
            </w:r>
            <w:r w:rsidRPr="00184223">
              <w:rPr>
                <w:rFonts w:ascii="Arial" w:hAnsi="Arial" w:cs="Arial"/>
                <w:sz w:val="22"/>
              </w:rPr>
              <w:t xml:space="preserve">UALES </w:t>
            </w:r>
          </w:p>
          <w:p w14:paraId="01C14D2E" w14:textId="77777777" w:rsidR="00B86108" w:rsidRDefault="00B86108" w:rsidP="00B8610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1027FF8" w14:textId="382F183A" w:rsidR="00B86108" w:rsidRPr="00B86108" w:rsidRDefault="00B86108" w:rsidP="00B8610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45A" w:rsidRPr="00184223" w14:paraId="30575383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A17527" w14:textId="61F111ED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Consecutivo de revisión: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B5328F7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0A3C4150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78988FE" w14:textId="7849A3BC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Fecha de revisión: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590ACA7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27D4C567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ED35720" w14:textId="5F082326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 xml:space="preserve">Nombre del </w:t>
            </w:r>
            <w:r w:rsidR="00BB147E">
              <w:rPr>
                <w:rFonts w:ascii="Arial" w:hAnsi="Arial" w:cs="Arial"/>
                <w:b w:val="0"/>
                <w:sz w:val="22"/>
                <w:lang w:val="es-ES"/>
              </w:rPr>
              <w:t>P</w:t>
            </w: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royecto: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EDD38B2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BB147E" w:rsidRPr="00184223" w14:paraId="24C79E84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E790CAF" w14:textId="5639560D" w:rsidR="00BB147E" w:rsidRPr="00C6145A" w:rsidRDefault="00BB147E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>
              <w:rPr>
                <w:rFonts w:ascii="Arial" w:hAnsi="Arial" w:cs="Arial"/>
                <w:b w:val="0"/>
                <w:sz w:val="22"/>
                <w:lang w:val="es-ES"/>
              </w:rPr>
              <w:t>Nombre del Proyecto Global: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4E8746F" w14:textId="77777777" w:rsidR="00BB147E" w:rsidRPr="00184223" w:rsidRDefault="00BB147E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55130413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7BC08A8" w14:textId="0140BD33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Propietario: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6DA704D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529E7590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6290C546" w14:textId="2BA70547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Cédula física o Jurídica: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D8B4338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4E74BD26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1FE8F73" w14:textId="41822DAA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Nombre del Representante Legal: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FDA8D8B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271667A7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97A99C7" w14:textId="3A1EB2EE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Número del Plano Catastro: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AD2E135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2C9F4C09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F14F22E" w14:textId="46C3204A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Número de Teléfono: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169383D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1476F1F9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EDD68E8" w14:textId="46BA89D4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Correo Electrónico:</w:t>
            </w: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7B27672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B86108" w:rsidRPr="00184223" w14:paraId="04E2572A" w14:textId="77777777" w:rsidTr="00B86108">
        <w:trPr>
          <w:cantSplit/>
          <w:trHeight w:val="25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55750234" w14:textId="12A133F0" w:rsidR="00B86108" w:rsidRPr="00B86108" w:rsidRDefault="00B86108" w:rsidP="00B86108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Provincia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:                             </w:t>
            </w:r>
            <w:r w:rsidR="00FF7B20">
              <w:rPr>
                <w:rFonts w:ascii="Arial" w:hAnsi="Arial" w:cs="Arial"/>
                <w:b w:val="0"/>
                <w:sz w:val="22"/>
                <w:lang w:val="es-ES"/>
              </w:rPr>
              <w:t xml:space="preserve">     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          </w:t>
            </w:r>
            <w:r w:rsidRPr="00B86108">
              <w:rPr>
                <w:rFonts w:ascii="Arial" w:hAnsi="Arial" w:cs="Arial"/>
                <w:b w:val="0"/>
                <w:sz w:val="22"/>
                <w:lang w:val="es-ES"/>
              </w:rPr>
              <w:t>Cantón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:</w:t>
            </w:r>
            <w:r w:rsidRPr="00B86108">
              <w:rPr>
                <w:rFonts w:ascii="Arial" w:hAnsi="Arial" w:cs="Arial"/>
                <w:b w:val="0"/>
                <w:sz w:val="22"/>
                <w:lang w:val="es-ES"/>
              </w:rPr>
              <w:t xml:space="preserve">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                 </w:t>
            </w:r>
            <w:r w:rsidR="00FF7B20">
              <w:rPr>
                <w:rFonts w:ascii="Arial" w:hAnsi="Arial" w:cs="Arial"/>
                <w:b w:val="0"/>
                <w:sz w:val="22"/>
                <w:lang w:val="es-ES"/>
              </w:rPr>
              <w:t xml:space="preserve"> 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                      </w:t>
            </w:r>
            <w:r w:rsidRPr="00B86108">
              <w:rPr>
                <w:rFonts w:ascii="Arial" w:hAnsi="Arial" w:cs="Arial"/>
                <w:b w:val="0"/>
                <w:sz w:val="22"/>
                <w:lang w:val="es-ES"/>
              </w:rPr>
              <w:t>Distrito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:</w:t>
            </w:r>
          </w:p>
        </w:tc>
      </w:tr>
      <w:tr w:rsidR="00C6145A" w:rsidRPr="00184223" w14:paraId="36B47645" w14:textId="77777777" w:rsidTr="00BB147E">
        <w:trPr>
          <w:cantSplit/>
          <w:trHeight w:val="255"/>
        </w:trPr>
        <w:tc>
          <w:tcPr>
            <w:tcW w:w="1400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14AAC67" w14:textId="77777777" w:rsid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 xml:space="preserve">Dirección exacta de la propiedad: </w:t>
            </w:r>
          </w:p>
          <w:p w14:paraId="42AA8BC0" w14:textId="0880690C" w:rsidR="00B86108" w:rsidRPr="00C6145A" w:rsidRDefault="00B86108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EDD9BF3" w14:textId="77777777" w:rsidR="00C6145A" w:rsidRPr="00184223" w:rsidRDefault="00C6145A" w:rsidP="00B86108">
            <w:pPr>
              <w:spacing w:after="0" w:line="240" w:lineRule="auto"/>
              <w:jc w:val="left"/>
              <w:rPr>
                <w:rFonts w:ascii="Arial" w:eastAsia="Times New Roman" w:hAnsi="Arial" w:cs="Arial"/>
                <w:bCs/>
                <w:sz w:val="22"/>
                <w:lang w:val="es-ES"/>
              </w:rPr>
            </w:pPr>
          </w:p>
        </w:tc>
      </w:tr>
      <w:tr w:rsidR="00C6145A" w:rsidRPr="00184223" w14:paraId="6D2376E9" w14:textId="77777777" w:rsidTr="00BB147E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vAlign w:val="center"/>
          </w:tcPr>
          <w:p w14:paraId="28CE6667" w14:textId="40496538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color w:val="FFFFFF" w:themeColor="background1"/>
                <w:sz w:val="22"/>
                <w:highlight w:val="yellow"/>
                <w:lang w:val="es-ES"/>
              </w:rPr>
            </w:pPr>
            <w:bookmarkStart w:id="0" w:name="_Hlk2680362"/>
            <w:r w:rsidRPr="00BB147E">
              <w:rPr>
                <w:rFonts w:ascii="Arial" w:eastAsia="Times New Roman" w:hAnsi="Arial" w:cs="Arial"/>
                <w:color w:val="FFFFFF" w:themeColor="background1"/>
                <w:sz w:val="22"/>
                <w:lang w:val="es-ES"/>
              </w:rPr>
              <w:t>Nº</w:t>
            </w:r>
          </w:p>
        </w:tc>
        <w:tc>
          <w:tcPr>
            <w:tcW w:w="1122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vAlign w:val="center"/>
          </w:tcPr>
          <w:p w14:paraId="113B4235" w14:textId="1E41C376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color w:val="FFFFFF" w:themeColor="background1"/>
                <w:sz w:val="22"/>
                <w:highlight w:val="yellow"/>
                <w:lang w:val="es-ES"/>
              </w:rPr>
            </w:pPr>
            <w:r w:rsidRPr="00BB147E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DOCUMENTO</w:t>
            </w:r>
          </w:p>
        </w:tc>
        <w:tc>
          <w:tcPr>
            <w:tcW w:w="2660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vAlign w:val="center"/>
          </w:tcPr>
          <w:p w14:paraId="296794FE" w14:textId="47C962C8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color w:val="FFFFFF" w:themeColor="background1"/>
                <w:sz w:val="22"/>
                <w:highlight w:val="yellow"/>
                <w:lang w:val="es-ES"/>
              </w:rPr>
            </w:pPr>
            <w:r w:rsidRPr="00BB147E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REQUISITO</w:t>
            </w:r>
          </w:p>
        </w:tc>
        <w:tc>
          <w:tcPr>
            <w:tcW w:w="940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noWrap/>
            <w:vAlign w:val="center"/>
            <w:hideMark/>
          </w:tcPr>
          <w:p w14:paraId="05CB8E6C" w14:textId="228DDFB2" w:rsidR="00C6145A" w:rsidRPr="00BB147E" w:rsidRDefault="001B1395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color w:val="FFFFFF" w:themeColor="background1"/>
                <w:sz w:val="22"/>
                <w:highlight w:val="yellow"/>
                <w:lang w:val="es-ES"/>
              </w:rPr>
            </w:pPr>
            <w:r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  <w:t>ÍTEMS</w:t>
            </w:r>
          </w:p>
        </w:tc>
      </w:tr>
      <w:tr w:rsidR="00BB147E" w:rsidRPr="00184223" w14:paraId="4F062E79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vAlign w:val="center"/>
          </w:tcPr>
          <w:p w14:paraId="0495B2E6" w14:textId="77777777" w:rsidR="00C6145A" w:rsidRPr="00BB147E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color w:val="FFFFFF" w:themeColor="background1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365F91" w:themeFill="accent1" w:themeFillShade="BF"/>
          </w:tcPr>
          <w:p w14:paraId="7DFCC48B" w14:textId="77777777" w:rsidR="00C6145A" w:rsidRPr="00BB147E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</w:p>
        </w:tc>
        <w:tc>
          <w:tcPr>
            <w:tcW w:w="2660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365F91" w:themeFill="accent1" w:themeFillShade="BF"/>
          </w:tcPr>
          <w:p w14:paraId="650D0207" w14:textId="77777777" w:rsidR="00C6145A" w:rsidRPr="00BB147E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noWrap/>
            <w:vAlign w:val="center"/>
          </w:tcPr>
          <w:p w14:paraId="3F13B85C" w14:textId="129078F6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</w:pPr>
            <w:r w:rsidRPr="00BB147E"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  <w:t>SI</w:t>
            </w: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noWrap/>
            <w:vAlign w:val="center"/>
          </w:tcPr>
          <w:p w14:paraId="729477E3" w14:textId="1A3BC7AA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</w:pPr>
            <w:r w:rsidRPr="00BB147E"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  <w:t>NO</w:t>
            </w: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365F91" w:themeFill="accent1" w:themeFillShade="BF"/>
            <w:noWrap/>
            <w:vAlign w:val="center"/>
          </w:tcPr>
          <w:p w14:paraId="44C830D5" w14:textId="55CA2F7C" w:rsidR="00C6145A" w:rsidRPr="00BB147E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</w:pPr>
            <w:r w:rsidRPr="00BB147E">
              <w:rPr>
                <w:rFonts w:ascii="Arial" w:eastAsia="Times New Roman" w:hAnsi="Arial" w:cs="Arial"/>
                <w:bCs/>
                <w:color w:val="FFFFFF" w:themeColor="background1"/>
                <w:sz w:val="22"/>
                <w:lang w:val="es-ES"/>
              </w:rPr>
              <w:t>N/A</w:t>
            </w:r>
          </w:p>
        </w:tc>
      </w:tr>
      <w:tr w:rsidR="00B86108" w:rsidRPr="00184223" w14:paraId="4C050098" w14:textId="77777777" w:rsidTr="00BB147E">
        <w:trPr>
          <w:cantSplit/>
          <w:trHeight w:val="255"/>
        </w:trPr>
        <w:tc>
          <w:tcPr>
            <w:tcW w:w="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31C2A8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sz w:val="22"/>
                <w:lang w:val="es-ES"/>
              </w:rPr>
              <w:t>1</w:t>
            </w:r>
          </w:p>
        </w:tc>
        <w:tc>
          <w:tcPr>
            <w:tcW w:w="3782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7F0573AE" w14:textId="7B68B831" w:rsidR="00C6145A" w:rsidRPr="00772AD0" w:rsidRDefault="00BB147E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>
              <w:rPr>
                <w:rFonts w:ascii="Arial" w:hAnsi="Arial" w:cs="Arial"/>
                <w:b w:val="0"/>
                <w:sz w:val="22"/>
                <w:lang w:val="es-ES"/>
              </w:rPr>
              <w:t>Presenta la s</w:t>
            </w:r>
            <w:r w:rsidR="00C6145A" w:rsidRPr="00772AD0">
              <w:rPr>
                <w:rFonts w:ascii="Arial" w:hAnsi="Arial" w:cs="Arial"/>
                <w:b w:val="0"/>
                <w:sz w:val="22"/>
                <w:lang w:val="es-ES"/>
              </w:rPr>
              <w:t xml:space="preserve">olicitud de permiso de ubicación </w:t>
            </w:r>
            <w:r w:rsidR="00377DCC">
              <w:rPr>
                <w:rFonts w:ascii="Arial" w:hAnsi="Arial" w:cs="Arial"/>
                <w:b w:val="0"/>
                <w:sz w:val="22"/>
                <w:lang w:val="es-ES"/>
              </w:rPr>
              <w:t>con la información y documentos completos</w:t>
            </w:r>
            <w:r w:rsidR="00F56791">
              <w:rPr>
                <w:rFonts w:ascii="Arial" w:hAnsi="Arial" w:cs="Arial"/>
                <w:b w:val="0"/>
                <w:sz w:val="22"/>
                <w:lang w:val="es-ES"/>
              </w:rPr>
              <w:t>.</w:t>
            </w:r>
            <w:r w:rsidR="00890E60">
              <w:rPr>
                <w:rFonts w:ascii="Arial" w:hAnsi="Arial" w:cs="Arial"/>
                <w:b w:val="0"/>
                <w:sz w:val="22"/>
                <w:lang w:val="es-ES"/>
              </w:rPr>
              <w:t xml:space="preserve"> </w:t>
            </w:r>
            <w:r w:rsidR="00C6145A"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="00C6145A"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="00C6145A"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5, Decreto 39887-S-MINAE Reglamento de Aprobación de Sistemas de Tratamiento de Aguas Residuales, y sus reformas)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F33D373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243925B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5529404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540BE3EC" w14:textId="77777777" w:rsidTr="00BB147E">
        <w:trPr>
          <w:cantSplit/>
          <w:trHeight w:val="255"/>
        </w:trPr>
        <w:tc>
          <w:tcPr>
            <w:tcW w:w="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E78EE" w14:textId="2DEB8487" w:rsidR="00C6145A" w:rsidRPr="00772AD0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sz w:val="22"/>
                <w:lang w:val="es-ES"/>
              </w:rPr>
              <w:t>2</w:t>
            </w:r>
          </w:p>
        </w:tc>
        <w:tc>
          <w:tcPr>
            <w:tcW w:w="3782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FD236FA" w14:textId="59708753" w:rsidR="00C6145A" w:rsidRPr="00772AD0" w:rsidRDefault="00BB147E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>
              <w:rPr>
                <w:rFonts w:ascii="Arial" w:hAnsi="Arial" w:cs="Arial"/>
                <w:b w:val="0"/>
                <w:sz w:val="22"/>
                <w:lang w:val="es-ES"/>
              </w:rPr>
              <w:t>Presenta c</w:t>
            </w:r>
            <w:r w:rsidR="00C6145A" w:rsidRPr="00772AD0">
              <w:rPr>
                <w:rFonts w:ascii="Arial" w:hAnsi="Arial" w:cs="Arial"/>
                <w:b w:val="0"/>
                <w:sz w:val="22"/>
                <w:lang w:val="es-ES"/>
              </w:rPr>
              <w:t>opia de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l</w:t>
            </w:r>
            <w:r w:rsidR="00C6145A" w:rsidRPr="00772AD0">
              <w:rPr>
                <w:rFonts w:ascii="Arial" w:hAnsi="Arial" w:cs="Arial"/>
                <w:b w:val="0"/>
                <w:sz w:val="22"/>
                <w:lang w:val="es-ES"/>
              </w:rPr>
              <w:t xml:space="preserve"> plano catastrado, actualizado y sin reducción</w:t>
            </w:r>
            <w:r w:rsidR="00C6145A">
              <w:rPr>
                <w:rFonts w:ascii="Arial" w:hAnsi="Arial" w:cs="Arial"/>
                <w:b w:val="0"/>
                <w:sz w:val="22"/>
                <w:lang w:val="es-ES"/>
              </w:rPr>
              <w:t xml:space="preserve">: </w:t>
            </w:r>
            <w:r w:rsidR="00C6145A"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="00C6145A"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="00C6145A"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5, </w:t>
            </w:r>
            <w:r w:rsidR="00C6145A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inciso c) </w:t>
            </w:r>
            <w:r w:rsidR="00C6145A"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reformas)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2E93D99B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90FDF67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0FA7949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59EAA695" w14:textId="77777777" w:rsidTr="00BB147E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733BF0E" w14:textId="488F8306" w:rsidR="00C6145A" w:rsidRPr="00772AD0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sz w:val="22"/>
                <w:lang w:val="es-ES"/>
              </w:rPr>
              <w:t>3</w:t>
            </w:r>
          </w:p>
        </w:tc>
        <w:tc>
          <w:tcPr>
            <w:tcW w:w="1122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735729F" w14:textId="28B13D28" w:rsidR="0059655C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Tipo de Proyecto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5,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inciso e)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reformas)</w:t>
            </w:r>
          </w:p>
          <w:p w14:paraId="4DC23335" w14:textId="77777777" w:rsidR="0059655C" w:rsidRPr="0059655C" w:rsidRDefault="0059655C" w:rsidP="0059655C">
            <w:pPr>
              <w:rPr>
                <w:rFonts w:ascii="Arial" w:eastAsia="Times New Roman" w:hAnsi="Arial" w:cs="Arial"/>
                <w:sz w:val="22"/>
                <w:lang w:val="es-ES"/>
              </w:rPr>
            </w:pPr>
          </w:p>
          <w:p w14:paraId="038D8120" w14:textId="77777777" w:rsidR="0059655C" w:rsidRPr="0059655C" w:rsidRDefault="0059655C" w:rsidP="0059655C">
            <w:pPr>
              <w:rPr>
                <w:rFonts w:ascii="Arial" w:eastAsia="Times New Roman" w:hAnsi="Arial" w:cs="Arial"/>
                <w:sz w:val="22"/>
                <w:lang w:val="es-ES"/>
              </w:rPr>
            </w:pPr>
          </w:p>
          <w:p w14:paraId="0A834449" w14:textId="77777777" w:rsidR="0059655C" w:rsidRPr="0059655C" w:rsidRDefault="0059655C" w:rsidP="0059655C">
            <w:pPr>
              <w:rPr>
                <w:rFonts w:ascii="Arial" w:eastAsia="Times New Roman" w:hAnsi="Arial" w:cs="Arial"/>
                <w:sz w:val="22"/>
                <w:lang w:val="es-ES"/>
              </w:rPr>
            </w:pPr>
          </w:p>
          <w:p w14:paraId="3283F695" w14:textId="669F5B6D" w:rsidR="00C6145A" w:rsidRPr="0059655C" w:rsidRDefault="00C6145A" w:rsidP="0059655C">
            <w:pPr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7B253C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Habitacional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750691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2DC0EE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F34068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55255A5A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A05778D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EC81265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C76930B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Turístico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2BF3EB7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79DA965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6786E1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7295F944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508064A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FE60552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66FCB8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Comercial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7FA0845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E1C0858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4790A89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65893D2E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E889B30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9B67972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5DF1BD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Agropecuario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70FCC01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412353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990DD5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75B5C0ED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CFD0C57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2CF3E65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998BE6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Industrial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498BCE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29425FC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882319A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B147E" w:rsidRPr="00184223" w14:paraId="3701EAAA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8B73816" w14:textId="77777777" w:rsidR="00BB147E" w:rsidRPr="00772AD0" w:rsidRDefault="00BB147E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7EF84BA" w14:textId="77777777" w:rsidR="00BB147E" w:rsidRPr="00772AD0" w:rsidRDefault="00BB147E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682289" w14:textId="2A876AAC" w:rsidR="00BB147E" w:rsidRPr="00184223" w:rsidRDefault="00BB147E" w:rsidP="00BB147E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  <w:r w:rsidRPr="00772AD0">
              <w:rPr>
                <w:rFonts w:ascii="Arial" w:hAnsi="Arial" w:cs="Arial"/>
                <w:b w:val="0"/>
                <w:sz w:val="22"/>
                <w:lang w:val="es-ES"/>
              </w:rPr>
              <w:t>Otros:</w:t>
            </w:r>
          </w:p>
        </w:tc>
      </w:tr>
      <w:tr w:rsidR="00C6145A" w:rsidRPr="00184223" w14:paraId="159704A1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EEC4DE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03502A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E178B0" w14:textId="688D6AE8" w:rsidR="00C6145A" w:rsidRP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sz w:val="22"/>
                <w:lang w:val="es-ES"/>
              </w:rPr>
            </w:pPr>
            <w:r w:rsidRPr="00C6145A">
              <w:rPr>
                <w:rFonts w:ascii="Arial" w:hAnsi="Arial" w:cs="Arial"/>
                <w:sz w:val="22"/>
                <w:lang w:val="es-ES"/>
              </w:rPr>
              <w:t xml:space="preserve">Descripción del proyecto global: </w:t>
            </w:r>
          </w:p>
          <w:p w14:paraId="092143BD" w14:textId="5C3061B5" w:rsid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1CEA81A8" w14:textId="2972852F" w:rsid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96C26C8" w14:textId="35187DCE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079F15B1" w14:textId="7D0FD035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62B38833" w14:textId="1C7CEB9D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7F67ACC4" w14:textId="475BC706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6EF19B5" w14:textId="3DB9F724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24AF75F" w14:textId="3100C271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0530351B" w14:textId="25720E4C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39B4A02" w14:textId="77777777" w:rsidR="00FF7B20" w:rsidRDefault="00FF7B20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BAFD3B4" w14:textId="13595A2A" w:rsid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728C62B4" w14:textId="77777777" w:rsidR="00C6145A" w:rsidRDefault="00C6145A" w:rsidP="00C6145A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68E0DD4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4D82A911" w14:textId="77777777" w:rsidTr="00BB147E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5F945033" w14:textId="2AD3978D" w:rsidR="00C6145A" w:rsidRPr="00772AD0" w:rsidRDefault="00BB147E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  <w:r>
              <w:rPr>
                <w:rFonts w:ascii="Arial" w:hAnsi="Arial" w:cs="Arial"/>
                <w:sz w:val="22"/>
                <w:lang w:val="es-ES"/>
              </w:rPr>
              <w:lastRenderedPageBreak/>
              <w:t>4</w:t>
            </w:r>
          </w:p>
        </w:tc>
        <w:tc>
          <w:tcPr>
            <w:tcW w:w="1122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7D5A990" w14:textId="254761B8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>T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ipo de tratamiento, operaciones unitarias, procesos unitarios y equipos</w:t>
            </w: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.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5,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inciso f)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reformas)</w:t>
            </w: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D6EEE0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Pretratamiento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296E0FD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1422D0A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2C6BE6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136F9489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89CC792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1A0F013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26E00B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i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Tratamiento primario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C6DE95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F9DF5FD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9F2D20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14B56365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AA1FE46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3A4873D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E517C4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i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Tratamiento secundario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4CD5D3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57D1A5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B68208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5530F3DA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DB2C694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E78C7AD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A90FC43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Tratamiento terciario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72A4399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B701355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5A27A0C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24C582F1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207D5B3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19E1643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C8C0D5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Tratamiento de lodos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89AA9E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07607B8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B130C23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0A83BA8B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83D2481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CAE313E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A40331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i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Disposición de lodos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C1B6FC1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39B09D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color w:val="FF0000"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DD4746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6FFE68DF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A6896A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F25F54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360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333052" w14:textId="77777777" w:rsidR="00C6145A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>Descripción del tipo de tratamiento:</w:t>
            </w:r>
          </w:p>
          <w:p w14:paraId="02D19EDF" w14:textId="40CFDFC0" w:rsidR="00C6145A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  <w:p w14:paraId="01C796AE" w14:textId="60EC4117" w:rsidR="00F56791" w:rsidRDefault="00F56791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  <w:p w14:paraId="6028A750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Caudal de diseño estimado:</w:t>
            </w:r>
          </w:p>
          <w:p w14:paraId="12A7819B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3F23CD1C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5B806EAE" w14:textId="77777777" w:rsidR="00F56791" w:rsidRPr="00C6145A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6922FC4C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 xml:space="preserve">Número de unidades que alimentan al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Sistema de Tratamiento de Aguas Residuales</w:t>
            </w: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:</w:t>
            </w:r>
          </w:p>
          <w:p w14:paraId="7E35EFCF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763DD03B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3C6A6756" w14:textId="77777777" w:rsidR="00F56791" w:rsidRPr="00C6145A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590B2A7A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both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Disposición del efluente (Nombre del cuerpo receptor):</w:t>
            </w:r>
          </w:p>
          <w:p w14:paraId="1C697B2A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15A6C2DE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398E7280" w14:textId="77777777" w:rsidR="00F56791" w:rsidRPr="00C6145A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8CB66A7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Punto de vertido (coordenadas):</w:t>
            </w:r>
          </w:p>
          <w:p w14:paraId="1E2DD974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5FFC073D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62AE8FAA" w14:textId="77777777" w:rsidR="00F56791" w:rsidRPr="00C6145A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5DCA6B29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 xml:space="preserve">Dimensiones del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Sistema de Tratamiento de Aguas Residuales</w:t>
            </w: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:</w:t>
            </w:r>
          </w:p>
          <w:p w14:paraId="397DEE25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F25CAA6" w14:textId="77777777" w:rsidR="00F56791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57DC078A" w14:textId="77777777" w:rsidR="00F56791" w:rsidRPr="00C6145A" w:rsidRDefault="00F56791" w:rsidP="00F56791">
            <w:p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</w:p>
          <w:p w14:paraId="2F1A0CAE" w14:textId="77777777" w:rsidR="00F56791" w:rsidRPr="00C6145A" w:rsidRDefault="00F56791" w:rsidP="00F56791">
            <w:pPr>
              <w:pStyle w:val="Prrafodelista"/>
              <w:numPr>
                <w:ilvl w:val="0"/>
                <w:numId w:val="13"/>
              </w:numPr>
              <w:spacing w:after="0" w:line="240" w:lineRule="auto"/>
              <w:ind w:left="516"/>
              <w:jc w:val="left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C6145A">
              <w:rPr>
                <w:rFonts w:ascii="Arial" w:hAnsi="Arial" w:cs="Arial"/>
                <w:b w:val="0"/>
                <w:sz w:val="22"/>
                <w:lang w:val="es-ES"/>
              </w:rPr>
              <w:t>Retiros a lindero y cuerpo receptor:</w:t>
            </w:r>
          </w:p>
          <w:p w14:paraId="6289EBD1" w14:textId="77777777" w:rsidR="00F56791" w:rsidRDefault="00F56791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  <w:p w14:paraId="364B650E" w14:textId="77777777" w:rsidR="00C6145A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  <w:p w14:paraId="07BCC5D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620D7AAD" w14:textId="77777777" w:rsidTr="00BB147E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980F7B" w14:textId="1269B9E4" w:rsidR="00C6145A" w:rsidRPr="00772AD0" w:rsidRDefault="00BB147E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  <w:r>
              <w:rPr>
                <w:rFonts w:ascii="Arial" w:hAnsi="Arial" w:cs="Arial"/>
                <w:sz w:val="22"/>
                <w:lang w:val="es-ES"/>
              </w:rPr>
              <w:t>5</w:t>
            </w:r>
          </w:p>
        </w:tc>
        <w:tc>
          <w:tcPr>
            <w:tcW w:w="112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96C93C" w14:textId="4B82FCFC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Disposición final de aguas residuales tratadas</w:t>
            </w: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.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inciso g) y 6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, Decreto 39887-S-MINAE Reglamento de Aprobación de Sistemas de Tratamiento de Aguas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lastRenderedPageBreak/>
              <w:t>Residuales, y sus reformas)</w:t>
            </w: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2DDD6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lastRenderedPageBreak/>
              <w:t>Vertido en alcantarillado sanitario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5F528D1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92BBE1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E28E607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1019B4FD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281A69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8A06A3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2D628C" w14:textId="66FB888F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Vertido en cuerpo receptor acuático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12A6BB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3729FD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F6C12C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60AD0336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410D13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9F7076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AA418C" w14:textId="3002C51F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Reúso con la debida clasificación según decreto 33601-S-MINAE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4A17A3E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1DB62F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87020F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4E6888C7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6125E7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F7EF59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A620C4" w14:textId="3627CD7B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Infiltración en el terreno, justificada con la memoria de cálculo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343EDB9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003A8F9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7763F5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4960B731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541F86" w14:textId="77777777" w:rsidR="00C6145A" w:rsidRPr="00772AD0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A1A5F" w14:textId="77777777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E254F4" w14:textId="552A347B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Evaporación, justificada con la memoria de cálculo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3E1CF1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8D24C8A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6CF4A43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74E1B1B3" w14:textId="77777777" w:rsidTr="00BB147E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60BE40" w14:textId="7C7BE88B" w:rsidR="00C6145A" w:rsidRPr="00772AD0" w:rsidRDefault="00BB147E" w:rsidP="00C6145A">
            <w:pPr>
              <w:spacing w:after="0" w:line="240" w:lineRule="auto"/>
              <w:rPr>
                <w:rFonts w:ascii="Arial" w:hAnsi="Arial" w:cs="Arial"/>
                <w:sz w:val="22"/>
                <w:lang w:val="es-ES"/>
              </w:rPr>
            </w:pPr>
            <w:r>
              <w:rPr>
                <w:rFonts w:ascii="Arial" w:hAnsi="Arial" w:cs="Arial"/>
                <w:sz w:val="22"/>
                <w:lang w:val="es-ES"/>
              </w:rPr>
              <w:t>6</w:t>
            </w:r>
          </w:p>
        </w:tc>
        <w:tc>
          <w:tcPr>
            <w:tcW w:w="112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6F62DD" w14:textId="3C3D3295" w:rsidR="00C6145A" w:rsidRPr="00772AD0" w:rsidRDefault="00C6145A" w:rsidP="00C6145A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Plano conjunto del proyecto</w:t>
            </w: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.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5,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inciso i)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reformas)</w:t>
            </w: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061F2" w14:textId="48B6FF2A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Ubicación propuesta del </w:t>
            </w:r>
            <w:r w:rsidR="00F56791">
              <w:rPr>
                <w:rFonts w:ascii="Arial" w:eastAsia="Times New Roman" w:hAnsi="Arial" w:cs="Arial"/>
                <w:b w:val="0"/>
                <w:sz w:val="22"/>
                <w:lang w:val="es-ES"/>
              </w:rPr>
              <w:t>Sistema de Tratamiento de Aguas Residuales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72A5A7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2EDCFBC5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EB3702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733C30B8" w14:textId="77777777" w:rsidTr="00BB147E">
        <w:trPr>
          <w:cantSplit/>
          <w:trHeight w:val="28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6B08DB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3F7187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33C2E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i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Dimensiones preliminares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C589F6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EE730F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64D6C2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7158E048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260764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66D9B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7AAD3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Acotamiento de retiros de linderos de propiedad y cuerpos de agua existentes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CC1407C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2CD3BB1A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1BD970E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7AD9A110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A10F15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CC8C3F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D0ADA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Acotamiento de retiros de edificios existentes y proyectados.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7062F5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35367BC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1BF818C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0F22A992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4CE6A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F65B0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CFF15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Ubicación propuesta para cabezal de desfogue a cuerpo de agua o conexión al alcantarillado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AF2A31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966A63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22040438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333A9E1B" w14:textId="77777777" w:rsidTr="00BB147E">
        <w:trPr>
          <w:cantSplit/>
          <w:trHeight w:val="255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CFF59E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0E955A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46733" w14:textId="5924A4C3" w:rsidR="00C6145A" w:rsidRPr="00772AD0" w:rsidRDefault="00B72488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>Se indica la d</w:t>
            </w:r>
            <w:r w:rsidR="00C6145A"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irección de flujo de los cuerpos de agua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C77F0A3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6057604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3154D13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1F3EAD3B" w14:textId="77777777" w:rsidTr="00BB147E">
        <w:trPr>
          <w:cantSplit/>
          <w:trHeight w:val="510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D0413B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6362F4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D8017B" w14:textId="48B6A139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Ubicación de pozos de abastecimiento existentes o proyectados dentro de la propiedad del proyecto global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EBDB98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F8354D2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C59E1F7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B86108" w:rsidRPr="00184223" w14:paraId="69051B3C" w14:textId="77777777" w:rsidTr="00BB147E">
        <w:trPr>
          <w:cantSplit/>
          <w:trHeight w:val="510"/>
        </w:trPr>
        <w:tc>
          <w:tcPr>
            <w:tcW w:w="278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886482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112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84B249" w14:textId="77777777" w:rsidR="00C6145A" w:rsidRPr="00772AD0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</w:tc>
        <w:tc>
          <w:tcPr>
            <w:tcW w:w="26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B852F1" w14:textId="77777777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Ubicación de pozos de agua existentes en propiedades colindantes en un radio de 200 metros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1052B8C7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08759DF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38FA6F6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144F8ABE" w14:textId="77777777" w:rsidTr="00BB147E">
        <w:trPr>
          <w:cantSplit/>
          <w:trHeight w:val="255"/>
        </w:trPr>
        <w:tc>
          <w:tcPr>
            <w:tcW w:w="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F2ADFC" w14:textId="315D7AC8" w:rsidR="00C6145A" w:rsidRPr="00772AD0" w:rsidRDefault="00BB147E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sz w:val="22"/>
                <w:lang w:val="es-ES"/>
              </w:rPr>
              <w:t>7</w:t>
            </w:r>
          </w:p>
        </w:tc>
        <w:tc>
          <w:tcPr>
            <w:tcW w:w="378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094037" w14:textId="44321FB1" w:rsidR="00C6145A" w:rsidRPr="00211A1A" w:rsidRDefault="00C6145A" w:rsidP="00C6145A">
            <w:pPr>
              <w:spacing w:after="0" w:line="240" w:lineRule="auto"/>
              <w:ind w:firstLine="24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P</w:t>
            </w:r>
            <w:r w:rsidR="001B1395">
              <w:rPr>
                <w:rFonts w:ascii="Arial" w:eastAsia="Times New Roman" w:hAnsi="Arial" w:cs="Arial"/>
                <w:b w:val="0"/>
                <w:sz w:val="22"/>
                <w:lang w:val="es-ES"/>
              </w:rPr>
              <w:t>resenta el p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ermiso de vertidos</w:t>
            </w:r>
            <w:r w:rsidR="00471CBD">
              <w:rPr>
                <w:rFonts w:ascii="Arial" w:eastAsia="Times New Roman" w:hAnsi="Arial" w:cs="Arial"/>
                <w:b w:val="0"/>
                <w:sz w:val="22"/>
                <w:lang w:val="es-ES"/>
              </w:rPr>
              <w:t>.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9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Decreto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33601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-S-MINAE Reglamento de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Vertido y </w:t>
            </w:r>
            <w:proofErr w:type="spellStart"/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Reuso</w:t>
            </w:r>
            <w:proofErr w:type="spellEnd"/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de Aguas Residuales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, y sus reformas)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DF14324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3BA988A8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1EC60EE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C6145A" w:rsidRPr="00184223" w14:paraId="074DC11F" w14:textId="77777777" w:rsidTr="00310F5B">
        <w:trPr>
          <w:cantSplit/>
          <w:trHeight w:val="255"/>
        </w:trPr>
        <w:tc>
          <w:tcPr>
            <w:tcW w:w="2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FA3860" w14:textId="14D6126D" w:rsidR="00C6145A" w:rsidRPr="00772AD0" w:rsidRDefault="005840EF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sz w:val="22"/>
                <w:lang w:val="es-ES"/>
              </w:rPr>
              <w:t>8</w:t>
            </w:r>
          </w:p>
        </w:tc>
        <w:tc>
          <w:tcPr>
            <w:tcW w:w="378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518FD9" w14:textId="1259EEFE" w:rsidR="00C6145A" w:rsidRPr="00772AD0" w:rsidRDefault="00C6145A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La ubicación de</w:t>
            </w:r>
            <w:r w:rsidR="001B1395">
              <w:rPr>
                <w:rFonts w:ascii="Arial" w:eastAsia="Times New Roman" w:hAnsi="Arial" w:cs="Arial"/>
                <w:b w:val="0"/>
                <w:sz w:val="22"/>
                <w:lang w:val="es-ES"/>
              </w:rPr>
              <w:t>l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 </w:t>
            </w:r>
            <w:r w:rsidR="00890E60">
              <w:rPr>
                <w:rFonts w:ascii="Arial" w:hAnsi="Arial" w:cs="Arial"/>
                <w:b w:val="0"/>
                <w:sz w:val="22"/>
                <w:lang w:val="es-ES"/>
              </w:rPr>
              <w:t xml:space="preserve">Sistema de Tratamiento de Aguas Residuales </w:t>
            </w:r>
            <w:r w:rsidRPr="00772AD0">
              <w:rPr>
                <w:rFonts w:ascii="Arial" w:eastAsia="Times New Roman" w:hAnsi="Arial" w:cs="Arial"/>
                <w:b w:val="0"/>
                <w:sz w:val="22"/>
                <w:lang w:val="es-ES"/>
              </w:rPr>
              <w:t>permite acceso fácil al personal, al equipo y a vehículos para operación, control y mantenimiento.</w:t>
            </w: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11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082A90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E5588AB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268BE00" w14:textId="77777777" w:rsidR="00C6145A" w:rsidRPr="00184223" w:rsidRDefault="00C6145A" w:rsidP="00C6145A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bookmarkEnd w:id="0"/>
      <w:tr w:rsidR="00310F5B" w:rsidRPr="00184223" w14:paraId="4BBE6ECA" w14:textId="77777777" w:rsidTr="00310F5B">
        <w:trPr>
          <w:cantSplit/>
          <w:trHeight w:val="255"/>
        </w:trPr>
        <w:tc>
          <w:tcPr>
            <w:tcW w:w="278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EB65F89" w14:textId="4E9AFD14" w:rsidR="00310F5B" w:rsidRDefault="00310F5B" w:rsidP="00C6145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  <w:r>
              <w:rPr>
                <w:rFonts w:ascii="Arial" w:eastAsia="Times New Roman" w:hAnsi="Arial" w:cs="Arial"/>
                <w:sz w:val="22"/>
                <w:lang w:val="es-ES"/>
              </w:rPr>
              <w:t>9</w:t>
            </w:r>
          </w:p>
        </w:tc>
        <w:tc>
          <w:tcPr>
            <w:tcW w:w="4722" w:type="pct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FA2202F" w14:textId="77777777" w:rsidR="00310F5B" w:rsidRDefault="00310F5B" w:rsidP="00310F5B">
            <w:pPr>
              <w:spacing w:after="0" w:line="240" w:lineRule="auto"/>
              <w:jc w:val="left"/>
              <w:rPr>
                <w:rFonts w:ascii="Arial" w:hAnsi="Arial" w:cs="Arial"/>
                <w:b w:val="0"/>
                <w:sz w:val="18"/>
                <w:szCs w:val="18"/>
                <w:lang w:val="es-ES"/>
              </w:rPr>
            </w:pP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>Cumple con</w:t>
            </w:r>
            <w:r w:rsidRPr="005840EF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 los </w:t>
            </w:r>
            <w:r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siguientes </w:t>
            </w:r>
            <w:r w:rsidRPr="005840EF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retiros a linderos de propiedad: 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3D125C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5</w:t>
            </w:r>
            <w:r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Cuadro 1</w:t>
            </w:r>
            <w:r w:rsidRPr="003D125C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  <w:p w14:paraId="5523714D" w14:textId="0F2F9635" w:rsidR="00310F5B" w:rsidRPr="00310F5B" w:rsidRDefault="00310F5B" w:rsidP="00310F5B">
            <w:pPr>
              <w:spacing w:after="0" w:line="240" w:lineRule="auto"/>
              <w:jc w:val="left"/>
              <w:rPr>
                <w:rFonts w:ascii="Arial" w:eastAsia="Times New Roman" w:hAnsi="Arial" w:cs="Arial"/>
                <w:b w:val="0"/>
                <w:bCs/>
                <w:sz w:val="12"/>
                <w:szCs w:val="12"/>
                <w:lang w:val="es-ES"/>
              </w:rPr>
            </w:pPr>
          </w:p>
        </w:tc>
      </w:tr>
      <w:tr w:rsidR="00310F5B" w:rsidRPr="00184223" w14:paraId="199DA96B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FAF7479" w14:textId="7777777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91414B4" w14:textId="1B171F73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50 metros de Lagunas Anaerobias, Laguna de Lodos 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26B39ED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699E861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49749C51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310F5B" w:rsidRPr="00184223" w14:paraId="29C89E60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FA7FAD3" w14:textId="1070A078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A4E7E31" w14:textId="4683B1FB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20 metros de unidades abiertas </w:t>
            </w:r>
            <w:r w:rsidRPr="00310F5B">
              <w:rPr>
                <w:rFonts w:ascii="Arial" w:hAnsi="Arial" w:cs="Arial"/>
                <w:b w:val="0"/>
                <w:color w:val="191919"/>
                <w:sz w:val="22"/>
                <w:lang w:val="es-ES" w:eastAsia="es-CR"/>
              </w:rPr>
              <w:t xml:space="preserve">tales como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sedimentadores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primarios </w:t>
            </w:r>
            <w:r w:rsidRPr="00310F5B">
              <w:rPr>
                <w:rFonts w:ascii="Arial" w:hAnsi="Arial" w:cs="Arial"/>
                <w:b w:val="0"/>
                <w:color w:val="242424"/>
                <w:sz w:val="22"/>
                <w:lang w:val="es-ES" w:eastAsia="es-CR"/>
              </w:rPr>
              <w:t xml:space="preserve">y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secundarios </w:t>
            </w:r>
            <w:r w:rsidRPr="00310F5B">
              <w:rPr>
                <w:rFonts w:ascii="Arial" w:hAnsi="Arial" w:cs="Arial"/>
                <w:b w:val="0"/>
                <w:color w:val="181818"/>
                <w:sz w:val="22"/>
                <w:lang w:val="es-ES" w:eastAsia="es-CR"/>
              </w:rPr>
              <w:t xml:space="preserve">con </w:t>
            </w:r>
            <w:r w:rsidRPr="00310F5B">
              <w:rPr>
                <w:rFonts w:ascii="Arial" w:hAnsi="Arial" w:cs="Arial"/>
                <w:b w:val="0"/>
                <w:color w:val="202020"/>
                <w:sz w:val="22"/>
                <w:lang w:val="es-ES" w:eastAsia="es-CR"/>
              </w:rPr>
              <w:t xml:space="preserve">y </w:t>
            </w:r>
            <w:r w:rsidRPr="00310F5B">
              <w:rPr>
                <w:rFonts w:ascii="Arial" w:hAnsi="Arial" w:cs="Arial"/>
                <w:b w:val="0"/>
                <w:color w:val="191919"/>
                <w:sz w:val="22"/>
                <w:lang w:val="es-ES" w:eastAsia="es-CR"/>
              </w:rPr>
              <w:t xml:space="preserve">sin </w:t>
            </w:r>
            <w:r w:rsidRPr="00310F5B">
              <w:rPr>
                <w:rFonts w:ascii="Arial" w:hAnsi="Arial" w:cs="Arial"/>
                <w:b w:val="0"/>
                <w:color w:val="1F1F1F"/>
                <w:sz w:val="22"/>
                <w:lang w:val="es-ES" w:eastAsia="es-CR"/>
              </w:rPr>
              <w:t xml:space="preserve">digestores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incorporados, lagunas facultativas aeróbicas y aireadas, </w:t>
            </w:r>
            <w:r w:rsidRPr="00310F5B">
              <w:rPr>
                <w:rFonts w:ascii="Arial" w:hAnsi="Arial" w:cs="Arial"/>
                <w:b w:val="0"/>
                <w:sz w:val="22"/>
                <w:lang w:val="es-ES" w:eastAsia="es-CR"/>
              </w:rPr>
              <w:t>filtros biológicos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, reactores anaeróbicos,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>biodigestores anaeróbicos, humedales artificiales.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04BFC49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1A583B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3B7B5DD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310F5B" w:rsidRPr="00184223" w14:paraId="2D0B6384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48EFA5E4" w14:textId="7777777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CBBFC6A" w14:textId="376932C3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F1F1F"/>
                <w:sz w:val="22"/>
                <w:lang w:val="es-ES" w:eastAsia="es-CR"/>
              </w:rPr>
              <w:t xml:space="preserve">10 metros de unidades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cerradas </w:t>
            </w:r>
            <w:r w:rsidRPr="00310F5B">
              <w:rPr>
                <w:rFonts w:ascii="Arial" w:hAnsi="Arial" w:cs="Arial"/>
                <w:b w:val="0"/>
                <w:color w:val="191919"/>
                <w:sz w:val="22"/>
                <w:lang w:val="es-ES" w:eastAsia="es-CR"/>
              </w:rPr>
              <w:t xml:space="preserve">tales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como </w:t>
            </w:r>
            <w:r w:rsidRPr="00310F5B">
              <w:rPr>
                <w:rFonts w:ascii="Arial" w:hAnsi="Arial" w:cs="Arial"/>
                <w:b w:val="0"/>
                <w:color w:val="1A1A1A"/>
                <w:sz w:val="22"/>
                <w:lang w:val="es-ES" w:eastAsia="es-CR"/>
              </w:rPr>
              <w:t xml:space="preserve">sedimentadores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primarios </w:t>
            </w:r>
            <w:r w:rsidRPr="00310F5B">
              <w:rPr>
                <w:rFonts w:ascii="Arial" w:hAnsi="Arial" w:cs="Arial"/>
                <w:b w:val="0"/>
                <w:color w:val="242424"/>
                <w:sz w:val="22"/>
                <w:lang w:val="es-ES" w:eastAsia="es-CR"/>
              </w:rPr>
              <w:t xml:space="preserve">y </w:t>
            </w:r>
            <w:r w:rsidRPr="00310F5B">
              <w:rPr>
                <w:rFonts w:ascii="Arial" w:hAnsi="Arial" w:cs="Arial"/>
                <w:b w:val="0"/>
                <w:color w:val="1E1E1E"/>
                <w:sz w:val="22"/>
                <w:lang w:val="es-ES" w:eastAsia="es-CR"/>
              </w:rPr>
              <w:t xml:space="preserve">secundarios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con </w:t>
            </w:r>
            <w:r w:rsidRPr="00310F5B">
              <w:rPr>
                <w:rFonts w:ascii="Arial" w:hAnsi="Arial" w:cs="Arial"/>
                <w:b w:val="0"/>
                <w:color w:val="202020"/>
                <w:sz w:val="22"/>
                <w:lang w:val="es-ES" w:eastAsia="es-CR"/>
              </w:rPr>
              <w:t xml:space="preserve">y sin </w:t>
            </w:r>
            <w:r w:rsidRPr="00310F5B">
              <w:rPr>
                <w:rFonts w:ascii="Arial" w:hAnsi="Arial" w:cs="Arial"/>
                <w:b w:val="0"/>
                <w:color w:val="212121"/>
                <w:sz w:val="22"/>
                <w:lang w:val="es-ES" w:eastAsia="es-CR"/>
              </w:rPr>
              <w:t xml:space="preserve">digestores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incorporados, filtros biológicos, reactores </w:t>
            </w:r>
            <w:r w:rsidRPr="00310F5B">
              <w:rPr>
                <w:rFonts w:ascii="Arial" w:hAnsi="Arial" w:cs="Arial"/>
                <w:b w:val="0"/>
                <w:color w:val="1E1E1E"/>
                <w:sz w:val="22"/>
                <w:lang w:val="es-ES" w:eastAsia="es-CR"/>
              </w:rPr>
              <w:t xml:space="preserve">anaeróbicos,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biodigestores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aeróbicos y </w:t>
            </w:r>
            <w:r w:rsidRPr="00310F5B">
              <w:rPr>
                <w:rFonts w:ascii="Arial" w:hAnsi="Arial" w:cs="Arial"/>
                <w:b w:val="0"/>
                <w:color w:val="1F1F1F"/>
                <w:sz w:val="22"/>
                <w:lang w:val="es-ES" w:eastAsia="es-CR"/>
              </w:rPr>
              <w:t xml:space="preserve">anaeróbicos, </w:t>
            </w:r>
            <w:r w:rsidRPr="00310F5B">
              <w:rPr>
                <w:rFonts w:ascii="Arial" w:hAnsi="Arial" w:cs="Arial"/>
                <w:b w:val="0"/>
                <w:color w:val="1A1A1A"/>
                <w:sz w:val="22"/>
                <w:lang w:val="es-ES" w:eastAsia="es-CR"/>
              </w:rPr>
              <w:t>tanques con aeración superficial, celdas de seguridad herméticas.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2CF2727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01DE94C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368BD231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310F5B" w:rsidRPr="00184223" w14:paraId="3C0D2FBD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F0E7D4E" w14:textId="7777777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9EA0D06" w14:textId="3E26D5D8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10 metros de </w:t>
            </w:r>
            <w:proofErr w:type="spellStart"/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>Biodiscos</w:t>
            </w:r>
            <w:proofErr w:type="spellEnd"/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, tanques con aeración superficial o por difusión,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>lechos de secado abiertos y techados, biodigestores aeróbicos, sistemas de evaporación.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3028A67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84687D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09A93970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310F5B" w:rsidRPr="00184223" w14:paraId="5BB8A365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156B26A" w14:textId="7777777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6075651" w14:textId="4F625702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5 metros de unidades mecanizadas de flotación forzada, tanques de homogenización y compensación, unidades </w:t>
            </w:r>
            <w:r w:rsidRPr="00310F5B">
              <w:rPr>
                <w:rFonts w:ascii="Arial" w:hAnsi="Arial" w:cs="Arial"/>
                <w:b w:val="0"/>
                <w:color w:val="1A1A1A"/>
                <w:sz w:val="22"/>
                <w:lang w:val="es-ES" w:eastAsia="es-CR"/>
              </w:rPr>
              <w:t xml:space="preserve">de floculación y coagulación,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cárcamos de bombeo, obras menores de pretratamiento (rejillas, tamices, desarenadores,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cajas </w:t>
            </w:r>
            <w:r w:rsidRPr="00310F5B">
              <w:rPr>
                <w:rFonts w:ascii="Arial" w:hAnsi="Arial" w:cs="Arial"/>
                <w:b w:val="0"/>
                <w:color w:val="191919"/>
                <w:sz w:val="22"/>
                <w:lang w:val="es-ES" w:eastAsia="es-CR"/>
              </w:rPr>
              <w:t xml:space="preserve">de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registro, tuberías </w:t>
            </w:r>
            <w:r w:rsidRPr="00310F5B">
              <w:rPr>
                <w:rFonts w:ascii="Arial" w:hAnsi="Arial" w:cs="Arial"/>
                <w:b w:val="0"/>
                <w:color w:val="242424"/>
                <w:sz w:val="22"/>
                <w:lang w:val="es-ES" w:eastAsia="es-CR"/>
              </w:rPr>
              <w:t xml:space="preserve">y </w:t>
            </w:r>
            <w:r w:rsidRPr="00310F5B">
              <w:rPr>
                <w:rFonts w:ascii="Arial" w:hAnsi="Arial" w:cs="Arial"/>
                <w:b w:val="0"/>
                <w:color w:val="1C1C1C"/>
                <w:sz w:val="22"/>
                <w:lang w:val="es-ES" w:eastAsia="es-CR"/>
              </w:rPr>
              <w:t xml:space="preserve">canales, </w:t>
            </w: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trampas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de </w:t>
            </w:r>
            <w:r w:rsidRPr="00310F5B">
              <w:rPr>
                <w:rFonts w:ascii="Arial" w:hAnsi="Arial" w:cs="Arial"/>
                <w:b w:val="0"/>
                <w:color w:val="1E1E1E"/>
                <w:sz w:val="22"/>
                <w:lang w:val="es-ES" w:eastAsia="es-CR"/>
              </w:rPr>
              <w:t xml:space="preserve">grasa),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 xml:space="preserve">plantas </w:t>
            </w:r>
            <w:r w:rsidRPr="00310F5B">
              <w:rPr>
                <w:rFonts w:ascii="Arial" w:hAnsi="Arial" w:cs="Arial"/>
                <w:b w:val="0"/>
                <w:color w:val="1A1A1A"/>
                <w:sz w:val="22"/>
                <w:lang w:val="es-ES" w:eastAsia="es-CR"/>
              </w:rPr>
              <w:t>de tratamiento químico, filtros prensa, campos sub - superficiales de infiltración.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28711AE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BE1928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51D7B7F2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tr w:rsidR="00310F5B" w:rsidRPr="00184223" w14:paraId="0F4338E4" w14:textId="77777777" w:rsidTr="00310F5B">
        <w:trPr>
          <w:cantSplit/>
          <w:trHeight w:val="255"/>
        </w:trPr>
        <w:tc>
          <w:tcPr>
            <w:tcW w:w="278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C3D5032" w14:textId="20EA459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  <w:bookmarkStart w:id="1" w:name="_GoBack" w:colFirst="1" w:colLast="1"/>
          </w:p>
        </w:tc>
        <w:tc>
          <w:tcPr>
            <w:tcW w:w="3782" w:type="pct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73A65D5" w14:textId="6427824D" w:rsidR="00310F5B" w:rsidRPr="00310F5B" w:rsidRDefault="00310F5B" w:rsidP="00310F5B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ind w:left="340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  <w:r w:rsidRPr="00310F5B">
              <w:rPr>
                <w:rFonts w:ascii="Arial" w:hAnsi="Arial" w:cs="Arial"/>
                <w:b w:val="0"/>
                <w:color w:val="1B1B1B"/>
                <w:sz w:val="22"/>
                <w:lang w:val="es-ES" w:eastAsia="es-CR"/>
              </w:rPr>
              <w:t xml:space="preserve">5 metros de sistemas pequeños de tratamiento individual para aguas residuales de tipo ordinario (caudal menor o </w:t>
            </w:r>
            <w:r w:rsidRPr="00310F5B">
              <w:rPr>
                <w:rFonts w:ascii="Arial" w:hAnsi="Arial" w:cs="Arial"/>
                <w:b w:val="0"/>
                <w:color w:val="1D1D1D"/>
                <w:sz w:val="22"/>
                <w:lang w:val="es-ES" w:eastAsia="es-CR"/>
              </w:rPr>
              <w:t>igual a 5 metros cúbicos diarios) y, si es del caso, sus drenajes.</w:t>
            </w:r>
          </w:p>
        </w:tc>
        <w:tc>
          <w:tcPr>
            <w:tcW w:w="34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66163C9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27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13DF3D4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  <w:tc>
          <w:tcPr>
            <w:tcW w:w="316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14:paraId="70BFF5BD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  <w:bookmarkEnd w:id="1"/>
      <w:tr w:rsidR="00310F5B" w:rsidRPr="00184223" w14:paraId="452CD9D1" w14:textId="77777777" w:rsidTr="005840EF">
        <w:trPr>
          <w:cantSplit/>
          <w:trHeight w:val="255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E611E8" w14:textId="77777777" w:rsidR="00310F5B" w:rsidRPr="00211A1A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2"/>
                <w:lang w:val="es-ES"/>
              </w:rPr>
            </w:pPr>
            <w:r w:rsidRPr="00211A1A">
              <w:rPr>
                <w:rFonts w:ascii="Arial" w:eastAsia="Times New Roman" w:hAnsi="Arial" w:cs="Arial"/>
                <w:sz w:val="22"/>
                <w:lang w:val="es-ES"/>
              </w:rPr>
              <w:lastRenderedPageBreak/>
              <w:t>Notas:</w:t>
            </w:r>
          </w:p>
          <w:p w14:paraId="3F49BCA9" w14:textId="77777777" w:rsidR="00310F5B" w:rsidRDefault="00310F5B" w:rsidP="00310F5B">
            <w:pPr>
              <w:spacing w:after="0" w:line="240" w:lineRule="auto"/>
              <w:jc w:val="both"/>
              <w:rPr>
                <w:rFonts w:ascii="Arial" w:eastAsia="Times New Roman" w:hAnsi="Arial" w:cs="Arial"/>
                <w:b w:val="0"/>
                <w:sz w:val="22"/>
                <w:lang w:val="es-ES"/>
              </w:rPr>
            </w:pPr>
          </w:p>
          <w:p w14:paraId="7ED153C2" w14:textId="58E14CD5" w:rsidR="00310F5B" w:rsidRDefault="00310F5B" w:rsidP="00310F5B">
            <w:pPr>
              <w:spacing w:after="0" w:line="240" w:lineRule="auto"/>
              <w:jc w:val="both"/>
              <w:rPr>
                <w:rFonts w:ascii="Arial" w:hAnsi="Arial" w:cs="Arial"/>
                <w:b w:val="0"/>
                <w:sz w:val="18"/>
                <w:szCs w:val="18"/>
                <w:lang w:val="es-ES"/>
              </w:rPr>
            </w:pPr>
            <w:r w:rsidRPr="00211A1A">
              <w:rPr>
                <w:rFonts w:ascii="Arial" w:eastAsia="Times New Roman" w:hAnsi="Arial" w:cs="Arial"/>
                <w:b w:val="0"/>
                <w:sz w:val="22"/>
                <w:lang w:val="es-ES"/>
              </w:rPr>
              <w:t xml:space="preserve">No se incluyen áreas públicas en retiros como calles, aceras, parques, juegos infantiles y otros de uso público. </w:t>
            </w:r>
            <w:r w:rsidRPr="00211A1A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>(</w:t>
            </w:r>
            <w:r w:rsidRPr="00211A1A">
              <w:rPr>
                <w:rFonts w:ascii="Arial" w:hAnsi="Arial" w:cs="Arial"/>
                <w:sz w:val="18"/>
                <w:szCs w:val="18"/>
                <w:lang w:val="es-ES"/>
              </w:rPr>
              <w:t>Fundamento legal:</w:t>
            </w:r>
            <w:r w:rsidRPr="00211A1A">
              <w:rPr>
                <w:rFonts w:ascii="Arial" w:hAnsi="Arial" w:cs="Arial"/>
                <w:b w:val="0"/>
                <w:sz w:val="18"/>
                <w:szCs w:val="18"/>
                <w:lang w:val="es-ES"/>
              </w:rPr>
              <w:t xml:space="preserve"> Art 10, Decreto 39887-S-MINAE Reglamento de Aprobación de Sistemas de Tratamiento de Aguas Residuales, y sus reformas)</w:t>
            </w:r>
          </w:p>
          <w:p w14:paraId="422FF73E" w14:textId="77777777" w:rsidR="00310F5B" w:rsidRPr="00184223" w:rsidRDefault="00310F5B" w:rsidP="00310F5B">
            <w:pPr>
              <w:spacing w:after="0" w:line="240" w:lineRule="auto"/>
              <w:rPr>
                <w:rFonts w:ascii="Arial" w:eastAsia="Times New Roman" w:hAnsi="Arial" w:cs="Arial"/>
                <w:b w:val="0"/>
                <w:bCs/>
                <w:sz w:val="22"/>
                <w:lang w:val="es-ES"/>
              </w:rPr>
            </w:pPr>
          </w:p>
        </w:tc>
      </w:tr>
    </w:tbl>
    <w:p w14:paraId="56E4F66C" w14:textId="20D4AB18" w:rsidR="00BE1629" w:rsidRDefault="00BE1629" w:rsidP="00184223">
      <w:pPr>
        <w:spacing w:after="0" w:line="240" w:lineRule="auto"/>
        <w:jc w:val="both"/>
        <w:rPr>
          <w:rFonts w:ascii="Arial" w:hAnsi="Arial" w:cs="Arial"/>
          <w:sz w:val="22"/>
          <w:highlight w:val="yellow"/>
          <w:lang w:val="es-ES"/>
        </w:rPr>
      </w:pPr>
    </w:p>
    <w:tbl>
      <w:tblPr>
        <w:tblStyle w:val="Tablaconcuadrcu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10538"/>
      </w:tblGrid>
      <w:tr w:rsidR="00B86108" w:rsidRPr="00D9178F" w14:paraId="7D9DF85C" w14:textId="77777777" w:rsidTr="00B86108">
        <w:tc>
          <w:tcPr>
            <w:tcW w:w="5000" w:type="pct"/>
          </w:tcPr>
          <w:p w14:paraId="3E0D5A76" w14:textId="5AF0D06A" w:rsidR="00B86108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63785A6E" w14:textId="77777777" w:rsidR="00310F5B" w:rsidRDefault="00310F5B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65C5F52" w14:textId="135394CE" w:rsidR="00B86108" w:rsidRDefault="00B86108" w:rsidP="00310F5B">
            <w:pPr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Por tanto:</w:t>
            </w:r>
          </w:p>
          <w:p w14:paraId="263A25D1" w14:textId="6D84EC84" w:rsidR="00B86108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0300756D" w14:textId="20F71DED" w:rsidR="00B86108" w:rsidRPr="00B16623" w:rsidRDefault="00B16623" w:rsidP="00B86108">
            <w:pPr>
              <w:jc w:val="both"/>
              <w:rPr>
                <w:rFonts w:ascii="Arial" w:hAnsi="Arial" w:cs="Arial"/>
                <w:b w:val="0"/>
                <w:sz w:val="22"/>
                <w:lang w:val="es-ES"/>
              </w:rPr>
            </w:pPr>
            <w:r w:rsidRPr="00B16623">
              <w:rPr>
                <w:rFonts w:ascii="Arial" w:hAnsi="Arial" w:cs="Arial"/>
                <w:b w:val="0"/>
                <w:sz w:val="22"/>
                <w:lang w:val="es-ES"/>
              </w:rPr>
              <w:t>Con base en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 la documentación aportada para el proyecto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global 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denominado </w:t>
            </w:r>
            <w:r w:rsidRPr="00B16623">
              <w:rPr>
                <w:rFonts w:ascii="Arial" w:hAnsi="Arial" w:cs="Arial"/>
                <w:b w:val="0"/>
                <w:sz w:val="22"/>
                <w:lang w:val="es-ES"/>
              </w:rPr>
              <w:t>__________________________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>,</w:t>
            </w:r>
            <w:r w:rsidR="00B86108" w:rsidRPr="00B16623">
              <w:rPr>
                <w:rFonts w:ascii="Arial" w:hAnsi="Arial" w:cs="Arial"/>
                <w:b w:val="0"/>
                <w:color w:val="FF0000"/>
                <w:sz w:val="22"/>
                <w:lang w:val="es-ES"/>
              </w:rPr>
              <w:t xml:space="preserve"> 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esta Unidad de Rectoría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de la Dirección Regional de Rectoría de la Salud __________________, </w:t>
            </w:r>
            <w:r w:rsidR="00FF7B20">
              <w:rPr>
                <w:rFonts w:ascii="Arial" w:hAnsi="Arial" w:cs="Arial"/>
                <w:b w:val="0"/>
                <w:sz w:val="22"/>
                <w:lang w:val="es-ES"/>
              </w:rPr>
              <w:t>se resuelve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 </w:t>
            </w:r>
            <w:r w:rsidRPr="00B16623">
              <w:rPr>
                <w:rFonts w:ascii="Arial" w:hAnsi="Arial" w:cs="Arial"/>
                <w:b w:val="0"/>
                <w:sz w:val="22"/>
                <w:lang w:val="es-ES"/>
              </w:rPr>
              <w:t>___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>___</w:t>
            </w:r>
            <w:r w:rsidRPr="00B16623">
              <w:rPr>
                <w:rFonts w:ascii="Arial" w:hAnsi="Arial" w:cs="Arial"/>
                <w:b w:val="0"/>
                <w:sz w:val="22"/>
                <w:lang w:val="es-ES"/>
              </w:rPr>
              <w:t>_____________________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 con las características </w:t>
            </w:r>
            <w:r>
              <w:rPr>
                <w:rFonts w:ascii="Arial" w:hAnsi="Arial" w:cs="Arial"/>
                <w:b w:val="0"/>
                <w:sz w:val="22"/>
                <w:lang w:val="es-ES"/>
              </w:rPr>
              <w:t xml:space="preserve">supra </w:t>
            </w:r>
            <w:r w:rsidR="00B86108" w:rsidRPr="00B16623">
              <w:rPr>
                <w:rFonts w:ascii="Arial" w:hAnsi="Arial" w:cs="Arial"/>
                <w:b w:val="0"/>
                <w:sz w:val="22"/>
                <w:lang w:val="es-ES"/>
              </w:rPr>
              <w:t xml:space="preserve">citadas. </w:t>
            </w:r>
          </w:p>
          <w:p w14:paraId="1F7267AF" w14:textId="77777777" w:rsidR="00B86108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0F5FD8A0" w14:textId="177304BF" w:rsidR="00B86108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3289DAF2" w14:textId="77777777" w:rsidR="00FF7B20" w:rsidRPr="00D9178F" w:rsidRDefault="00FF7B20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15426DA" w14:textId="6AB16689" w:rsidR="00B86108" w:rsidRPr="00D9178F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D9178F">
              <w:rPr>
                <w:rFonts w:ascii="Arial" w:hAnsi="Arial" w:cs="Arial"/>
                <w:color w:val="000000"/>
                <w:sz w:val="22"/>
              </w:rPr>
              <w:t>Funcionario</w:t>
            </w:r>
            <w:r>
              <w:rPr>
                <w:rFonts w:ascii="Arial" w:hAnsi="Arial" w:cs="Arial"/>
                <w:color w:val="000000"/>
                <w:sz w:val="22"/>
              </w:rPr>
              <w:t>s encargado</w:t>
            </w:r>
            <w:r w:rsidR="00B16623">
              <w:rPr>
                <w:rFonts w:ascii="Arial" w:hAnsi="Arial" w:cs="Arial"/>
                <w:color w:val="000000"/>
                <w:sz w:val="22"/>
              </w:rPr>
              <w:t>s</w:t>
            </w:r>
            <w:r>
              <w:rPr>
                <w:rFonts w:ascii="Arial" w:hAnsi="Arial" w:cs="Arial"/>
                <w:color w:val="000000"/>
                <w:sz w:val="22"/>
              </w:rPr>
              <w:t xml:space="preserve"> de la revisión</w:t>
            </w:r>
            <w:r w:rsidRPr="00D9178F">
              <w:rPr>
                <w:rFonts w:ascii="Arial" w:hAnsi="Arial" w:cs="Arial"/>
                <w:color w:val="000000"/>
                <w:sz w:val="22"/>
              </w:rPr>
              <w:t xml:space="preserve">: </w:t>
            </w:r>
          </w:p>
          <w:p w14:paraId="346345B3" w14:textId="6DA13B4C" w:rsidR="00B86108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D6CB417" w14:textId="77777777" w:rsidR="00FF7B20" w:rsidRPr="00D9178F" w:rsidRDefault="00FF7B20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F75A8F6" w14:textId="77777777" w:rsidR="00B86108" w:rsidRPr="00D9178F" w:rsidRDefault="00B86108" w:rsidP="002E7527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D9178F">
              <w:rPr>
                <w:rFonts w:ascii="Arial" w:hAnsi="Arial" w:cs="Arial"/>
                <w:b w:val="0"/>
                <w:color w:val="000000"/>
                <w:sz w:val="22"/>
              </w:rPr>
              <w:t>Nombre: ____________________________ Cédula: _____________ Firma: ______________________</w:t>
            </w:r>
          </w:p>
          <w:p w14:paraId="4456EAE3" w14:textId="77777777" w:rsidR="00FF7B20" w:rsidRDefault="00FF7B20" w:rsidP="002E7527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</w:p>
          <w:p w14:paraId="06581EB0" w14:textId="2E45BC56" w:rsidR="00B86108" w:rsidRPr="00D9178F" w:rsidRDefault="00B86108" w:rsidP="002E7527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D9178F">
              <w:rPr>
                <w:rFonts w:ascii="Arial" w:hAnsi="Arial" w:cs="Arial"/>
                <w:b w:val="0"/>
                <w:color w:val="000000"/>
                <w:sz w:val="22"/>
              </w:rPr>
              <w:t>Nombre: ____________________________ Cédula: _____________ Firma: ______________________</w:t>
            </w:r>
          </w:p>
        </w:tc>
      </w:tr>
      <w:tr w:rsidR="00B86108" w14:paraId="263A0B73" w14:textId="77777777" w:rsidTr="00B86108">
        <w:tc>
          <w:tcPr>
            <w:tcW w:w="5000" w:type="pct"/>
          </w:tcPr>
          <w:p w14:paraId="304DEAFE" w14:textId="77777777" w:rsidR="00B86108" w:rsidRPr="00D9178F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383CD8A2" w14:textId="549E4B58" w:rsidR="00B86108" w:rsidRPr="00D9178F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Jefatura inmediata</w:t>
            </w:r>
            <w:r w:rsidRPr="00D9178F">
              <w:rPr>
                <w:rFonts w:ascii="Arial" w:hAnsi="Arial" w:cs="Arial"/>
                <w:color w:val="000000"/>
                <w:sz w:val="22"/>
              </w:rPr>
              <w:t>:</w:t>
            </w:r>
          </w:p>
          <w:p w14:paraId="114F87D6" w14:textId="77777777" w:rsidR="00B86108" w:rsidRPr="00D9178F" w:rsidRDefault="00B86108" w:rsidP="002E752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6B17D6C" w14:textId="77777777" w:rsidR="00FF7B20" w:rsidRDefault="00FF7B20" w:rsidP="002E7527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</w:p>
          <w:p w14:paraId="331ACD12" w14:textId="557DD06B" w:rsidR="00B86108" w:rsidRDefault="00B86108" w:rsidP="002E7527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D9178F">
              <w:rPr>
                <w:rFonts w:ascii="Arial" w:hAnsi="Arial" w:cs="Arial"/>
                <w:b w:val="0"/>
                <w:color w:val="000000"/>
                <w:sz w:val="22"/>
              </w:rPr>
              <w:t>Nombre: ___________________ Cédula: __________ Firma: ______________________</w:t>
            </w:r>
            <w:r w:rsidR="00627D35">
              <w:rPr>
                <w:rFonts w:ascii="Arial" w:hAnsi="Arial" w:cs="Arial"/>
                <w:b w:val="0"/>
                <w:color w:val="000000"/>
                <w:sz w:val="22"/>
              </w:rPr>
              <w:t xml:space="preserve">         </w:t>
            </w:r>
            <w:r w:rsidR="00310F5B" w:rsidRPr="00FF7B20">
              <w:rPr>
                <w:rFonts w:ascii="Arial" w:hAnsi="Arial" w:cs="Arial"/>
                <w:color w:val="000000"/>
                <w:sz w:val="22"/>
              </w:rPr>
              <w:t>S</w:t>
            </w:r>
            <w:r w:rsidR="00627D35" w:rsidRPr="00FF7B20">
              <w:rPr>
                <w:rFonts w:ascii="Arial" w:hAnsi="Arial" w:cs="Arial"/>
                <w:color w:val="000000"/>
                <w:sz w:val="22"/>
              </w:rPr>
              <w:t>ello</w:t>
            </w:r>
          </w:p>
        </w:tc>
      </w:tr>
    </w:tbl>
    <w:p w14:paraId="62076962" w14:textId="5955BFA9" w:rsidR="00BE7BA5" w:rsidRPr="00184223" w:rsidRDefault="00BE7BA5" w:rsidP="00184223">
      <w:pPr>
        <w:spacing w:after="0" w:line="240" w:lineRule="auto"/>
        <w:jc w:val="left"/>
        <w:rPr>
          <w:rFonts w:ascii="Arial" w:hAnsi="Arial" w:cs="Arial"/>
          <w:b w:val="0"/>
          <w:sz w:val="22"/>
        </w:rPr>
      </w:pPr>
    </w:p>
    <w:p w14:paraId="51EC419C" w14:textId="18C58204" w:rsidR="00984535" w:rsidRDefault="00984535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p w14:paraId="6C199636" w14:textId="2CA48FC0" w:rsidR="00627D35" w:rsidRDefault="00627D35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p w14:paraId="402B9596" w14:textId="423B780C" w:rsidR="00627D35" w:rsidRPr="00BB147E" w:rsidRDefault="00BB147E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18"/>
          <w:szCs w:val="18"/>
        </w:rPr>
      </w:pPr>
      <w:r>
        <w:rPr>
          <w:rFonts w:ascii="Arial" w:hAnsi="Arial" w:cs="Arial"/>
          <w:b w:val="0"/>
          <w:color w:val="000000"/>
          <w:sz w:val="18"/>
          <w:szCs w:val="18"/>
        </w:rPr>
        <w:t>c</w:t>
      </w:r>
      <w:r w:rsidR="00627D35" w:rsidRPr="00BB147E">
        <w:rPr>
          <w:rFonts w:ascii="Arial" w:hAnsi="Arial" w:cs="Arial"/>
          <w:b w:val="0"/>
          <w:color w:val="000000"/>
          <w:sz w:val="18"/>
          <w:szCs w:val="18"/>
        </w:rPr>
        <w:t>c:</w:t>
      </w:r>
    </w:p>
    <w:p w14:paraId="5983836C" w14:textId="3A08015A" w:rsidR="00627D35" w:rsidRPr="00BB147E" w:rsidRDefault="00627D35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18"/>
          <w:szCs w:val="18"/>
        </w:rPr>
      </w:pPr>
      <w:r w:rsidRPr="00BB147E">
        <w:rPr>
          <w:rFonts w:ascii="Arial" w:hAnsi="Arial" w:cs="Arial"/>
          <w:b w:val="0"/>
          <w:color w:val="000000"/>
          <w:sz w:val="18"/>
          <w:szCs w:val="18"/>
        </w:rPr>
        <w:t xml:space="preserve">      Original: interesado</w:t>
      </w:r>
    </w:p>
    <w:p w14:paraId="6028B196" w14:textId="55B0959E" w:rsidR="00DC6E0A" w:rsidRPr="00BB147E" w:rsidRDefault="00DC6E0A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18"/>
          <w:szCs w:val="18"/>
        </w:rPr>
      </w:pPr>
      <w:r w:rsidRPr="00BB147E">
        <w:rPr>
          <w:rFonts w:ascii="Arial" w:hAnsi="Arial" w:cs="Arial"/>
          <w:b w:val="0"/>
          <w:color w:val="000000"/>
          <w:sz w:val="18"/>
          <w:szCs w:val="18"/>
        </w:rPr>
        <w:t xml:space="preserve">      </w:t>
      </w:r>
      <w:r w:rsidR="00BB147E" w:rsidRPr="00BB147E">
        <w:rPr>
          <w:rFonts w:ascii="Arial" w:hAnsi="Arial" w:cs="Arial"/>
          <w:b w:val="0"/>
          <w:color w:val="000000"/>
          <w:sz w:val="18"/>
          <w:szCs w:val="18"/>
        </w:rPr>
        <w:t xml:space="preserve">Dirección del Área Rectora </w:t>
      </w:r>
      <w:r w:rsidR="00BB147E">
        <w:rPr>
          <w:rFonts w:ascii="Arial" w:hAnsi="Arial" w:cs="Arial"/>
          <w:b w:val="0"/>
          <w:color w:val="000000"/>
          <w:sz w:val="18"/>
          <w:szCs w:val="18"/>
        </w:rPr>
        <w:t>d</w:t>
      </w:r>
      <w:r w:rsidR="00BB147E" w:rsidRPr="00BB147E">
        <w:rPr>
          <w:rFonts w:ascii="Arial" w:hAnsi="Arial" w:cs="Arial"/>
          <w:b w:val="0"/>
          <w:color w:val="000000"/>
          <w:sz w:val="18"/>
          <w:szCs w:val="18"/>
        </w:rPr>
        <w:t>e Salud correspondiente</w:t>
      </w:r>
    </w:p>
    <w:p w14:paraId="6202D1A5" w14:textId="36F95CED" w:rsidR="00BB147E" w:rsidRPr="00BB147E" w:rsidRDefault="00BB147E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18"/>
          <w:szCs w:val="18"/>
        </w:rPr>
      </w:pPr>
      <w:r w:rsidRPr="00BB147E">
        <w:rPr>
          <w:rFonts w:ascii="Arial" w:hAnsi="Arial" w:cs="Arial"/>
          <w:b w:val="0"/>
          <w:color w:val="000000"/>
          <w:sz w:val="18"/>
          <w:szCs w:val="18"/>
        </w:rPr>
        <w:t xml:space="preserve">      </w:t>
      </w:r>
      <w:r>
        <w:rPr>
          <w:rFonts w:ascii="Arial" w:hAnsi="Arial" w:cs="Arial"/>
          <w:b w:val="0"/>
          <w:color w:val="000000"/>
          <w:sz w:val="18"/>
          <w:szCs w:val="18"/>
        </w:rPr>
        <w:t>Expediente N°</w:t>
      </w:r>
    </w:p>
    <w:p w14:paraId="404D4530" w14:textId="40EC507E" w:rsidR="00AD4A9E" w:rsidRPr="00184223" w:rsidRDefault="00AD4A9E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sectPr w:rsidR="00AD4A9E" w:rsidRPr="00184223" w:rsidSect="00181267">
      <w:headerReference w:type="default" r:id="rId8"/>
      <w:footerReference w:type="default" r:id="rId9"/>
      <w:pgSz w:w="12240" w:h="15840"/>
      <w:pgMar w:top="993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C94B28" w14:textId="77777777" w:rsidR="00BD0584" w:rsidRDefault="00BD0584" w:rsidP="00535669">
      <w:pPr>
        <w:spacing w:after="0" w:line="240" w:lineRule="auto"/>
      </w:pPr>
      <w:r>
        <w:separator/>
      </w:r>
    </w:p>
  </w:endnote>
  <w:endnote w:type="continuationSeparator" w:id="0">
    <w:p w14:paraId="712075CD" w14:textId="77777777" w:rsidR="00BD0584" w:rsidRDefault="00BD0584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457369" w14:textId="4F4A76EE" w:rsidR="00332CD1" w:rsidRDefault="00332CD1" w:rsidP="00332CD1">
    <w:pPr>
      <w:pBdr>
        <w:top w:val="single" w:sz="4" w:space="1" w:color="auto"/>
      </w:pBdr>
      <w:spacing w:after="0" w:line="240" w:lineRule="auto"/>
      <w:jc w:val="both"/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4E84AD" w14:textId="77777777" w:rsidR="00BD0584" w:rsidRDefault="00BD0584" w:rsidP="00535669">
      <w:pPr>
        <w:spacing w:after="0" w:line="240" w:lineRule="auto"/>
      </w:pPr>
      <w:r>
        <w:separator/>
      </w:r>
    </w:p>
  </w:footnote>
  <w:footnote w:type="continuationSeparator" w:id="0">
    <w:p w14:paraId="7267675B" w14:textId="77777777" w:rsidR="00BD0584" w:rsidRDefault="00BD0584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961DB7" w14:paraId="251A00F3" w14:textId="77777777" w:rsidTr="00AD4A9E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97A688" w14:textId="77777777" w:rsidR="00961DB7" w:rsidRDefault="00961DB7" w:rsidP="0028550D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6A8778DA" wp14:editId="730589DF">
                <wp:extent cx="382270" cy="382270"/>
                <wp:effectExtent l="0" t="0" r="0" b="0"/>
                <wp:docPr id="9" name="Imagen 9" descr="LOGO PEQ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PEQ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2270" cy="382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CDC9AB3" w14:textId="77777777" w:rsidR="00961DB7" w:rsidRDefault="00961DB7" w:rsidP="0028550D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3627C96D" w14:textId="77777777" w:rsidR="00961DB7" w:rsidRDefault="00961DB7" w:rsidP="0028550D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CE5F2A1" w14:textId="1CC919E5" w:rsidR="00961DB7" w:rsidRPr="00AD4A9E" w:rsidRDefault="00961DB7" w:rsidP="00AD4A9E">
          <w:pPr>
            <w:pStyle w:val="Encabezado"/>
            <w:rPr>
              <w:b w:val="0"/>
              <w:smallCaps/>
              <w:sz w:val="20"/>
            </w:rPr>
          </w:pPr>
          <w:r w:rsidRPr="00AD4A9E">
            <w:rPr>
              <w:b w:val="0"/>
              <w:smallCaps/>
              <w:sz w:val="20"/>
            </w:rPr>
            <w:t xml:space="preserve">Página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PAGE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59655C">
            <w:rPr>
              <w:b w:val="0"/>
              <w:smallCaps/>
              <w:noProof/>
              <w:sz w:val="20"/>
            </w:rPr>
            <w:t>4</w:t>
          </w:r>
          <w:r w:rsidRPr="00AD4A9E">
            <w:rPr>
              <w:b w:val="0"/>
              <w:smallCaps/>
              <w:sz w:val="20"/>
            </w:rPr>
            <w:fldChar w:fldCharType="end"/>
          </w:r>
          <w:r w:rsidRPr="00AD4A9E">
            <w:rPr>
              <w:b w:val="0"/>
              <w:smallCaps/>
              <w:sz w:val="20"/>
            </w:rPr>
            <w:t xml:space="preserve"> de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NUMPAGES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59655C">
            <w:rPr>
              <w:b w:val="0"/>
              <w:smallCaps/>
              <w:noProof/>
              <w:sz w:val="20"/>
            </w:rPr>
            <w:t>4</w:t>
          </w:r>
          <w:r w:rsidRPr="00AD4A9E">
            <w:rPr>
              <w:b w:val="0"/>
              <w:smallCaps/>
              <w:sz w:val="20"/>
            </w:rPr>
            <w:fldChar w:fldCharType="end"/>
          </w:r>
        </w:p>
        <w:p w14:paraId="2F6732F0" w14:textId="20767EAA" w:rsidR="00961DB7" w:rsidRDefault="00961DB7" w:rsidP="00AD4A9E">
          <w:pPr>
            <w:pStyle w:val="Encabezado"/>
            <w:snapToGrid w:val="0"/>
          </w:pPr>
        </w:p>
      </w:tc>
    </w:tr>
    <w:tr w:rsidR="00961DB7" w:rsidRPr="00560C93" w14:paraId="768C868F" w14:textId="77777777" w:rsidTr="00AD4A9E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1A322FF" w14:textId="77777777" w:rsidR="00961DB7" w:rsidRDefault="00961DB7" w:rsidP="0028550D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1A827DBC" w14:textId="77777777" w:rsidR="00961DB7" w:rsidRDefault="00961DB7" w:rsidP="0028550D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B1E5AC2" w14:textId="77777777" w:rsidR="00961DB7" w:rsidRDefault="00961DB7" w:rsidP="00AD4A9E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>Versión 2</w:t>
          </w:r>
        </w:p>
      </w:tc>
    </w:tr>
    <w:tr w:rsidR="00961DB7" w14:paraId="408FDFBF" w14:textId="77777777" w:rsidTr="00AD4A9E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08132419" w14:textId="77777777" w:rsidR="00961DB7" w:rsidRPr="00560C93" w:rsidRDefault="00961DB7" w:rsidP="0028550D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615C8834" w14:textId="472B1817" w:rsidR="00961DB7" w:rsidRPr="00FA6782" w:rsidRDefault="00961DB7" w:rsidP="0028550D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 xml:space="preserve">Guía para el visto bueno de ubicación del sistema de tratamiento de aguas residuales 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5E22AC7" w14:textId="6B9908DF" w:rsidR="00961DB7" w:rsidRDefault="00961DB7" w:rsidP="00AD4A9E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 xml:space="preserve">Anexo </w:t>
          </w:r>
          <w:r w:rsidR="00423FEA">
            <w:rPr>
              <w:rFonts w:ascii="Arial" w:hAnsi="Arial"/>
              <w:b w:val="0"/>
              <w:i/>
              <w:smallCaps/>
            </w:rPr>
            <w:t>10</w:t>
          </w:r>
        </w:p>
      </w:tc>
    </w:tr>
  </w:tbl>
  <w:p w14:paraId="100C1C70" w14:textId="77777777" w:rsidR="00961DB7" w:rsidRDefault="00961DB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5416C"/>
    <w:multiLevelType w:val="hybridMultilevel"/>
    <w:tmpl w:val="0C8238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84E2F"/>
    <w:multiLevelType w:val="hybridMultilevel"/>
    <w:tmpl w:val="C5E80334"/>
    <w:lvl w:ilvl="0" w:tplc="8918015E">
      <w:start w:val="1"/>
      <w:numFmt w:val="lowerLetter"/>
      <w:lvlText w:val="%1)"/>
      <w:lvlJc w:val="left"/>
      <w:pPr>
        <w:ind w:left="384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04" w:hanging="360"/>
      </w:pPr>
    </w:lvl>
    <w:lvl w:ilvl="2" w:tplc="140A001B" w:tentative="1">
      <w:start w:val="1"/>
      <w:numFmt w:val="lowerRoman"/>
      <w:lvlText w:val="%3."/>
      <w:lvlJc w:val="right"/>
      <w:pPr>
        <w:ind w:left="1824" w:hanging="180"/>
      </w:pPr>
    </w:lvl>
    <w:lvl w:ilvl="3" w:tplc="140A000F" w:tentative="1">
      <w:start w:val="1"/>
      <w:numFmt w:val="decimal"/>
      <w:lvlText w:val="%4."/>
      <w:lvlJc w:val="left"/>
      <w:pPr>
        <w:ind w:left="2544" w:hanging="360"/>
      </w:pPr>
    </w:lvl>
    <w:lvl w:ilvl="4" w:tplc="140A0019" w:tentative="1">
      <w:start w:val="1"/>
      <w:numFmt w:val="lowerLetter"/>
      <w:lvlText w:val="%5."/>
      <w:lvlJc w:val="left"/>
      <w:pPr>
        <w:ind w:left="3264" w:hanging="360"/>
      </w:pPr>
    </w:lvl>
    <w:lvl w:ilvl="5" w:tplc="140A001B" w:tentative="1">
      <w:start w:val="1"/>
      <w:numFmt w:val="lowerRoman"/>
      <w:lvlText w:val="%6."/>
      <w:lvlJc w:val="right"/>
      <w:pPr>
        <w:ind w:left="3984" w:hanging="180"/>
      </w:pPr>
    </w:lvl>
    <w:lvl w:ilvl="6" w:tplc="140A000F" w:tentative="1">
      <w:start w:val="1"/>
      <w:numFmt w:val="decimal"/>
      <w:lvlText w:val="%7."/>
      <w:lvlJc w:val="left"/>
      <w:pPr>
        <w:ind w:left="4704" w:hanging="360"/>
      </w:pPr>
    </w:lvl>
    <w:lvl w:ilvl="7" w:tplc="140A0019" w:tentative="1">
      <w:start w:val="1"/>
      <w:numFmt w:val="lowerLetter"/>
      <w:lvlText w:val="%8."/>
      <w:lvlJc w:val="left"/>
      <w:pPr>
        <w:ind w:left="5424" w:hanging="360"/>
      </w:pPr>
    </w:lvl>
    <w:lvl w:ilvl="8" w:tplc="140A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3" w15:restartNumberingAfterBreak="0">
    <w:nsid w:val="23327271"/>
    <w:multiLevelType w:val="hybridMultilevel"/>
    <w:tmpl w:val="692E5FB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87D91"/>
    <w:multiLevelType w:val="hybridMultilevel"/>
    <w:tmpl w:val="89C61AA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07041F"/>
    <w:multiLevelType w:val="hybridMultilevel"/>
    <w:tmpl w:val="DD300620"/>
    <w:lvl w:ilvl="0" w:tplc="140A0011">
      <w:start w:val="1"/>
      <w:numFmt w:val="decimal"/>
      <w:lvlText w:val="%1)"/>
      <w:lvlJc w:val="left"/>
      <w:pPr>
        <w:ind w:left="40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64" w:hanging="360"/>
      </w:pPr>
    </w:lvl>
    <w:lvl w:ilvl="2" w:tplc="140A001B" w:tentative="1">
      <w:start w:val="1"/>
      <w:numFmt w:val="lowerRoman"/>
      <w:lvlText w:val="%3."/>
      <w:lvlJc w:val="right"/>
      <w:pPr>
        <w:ind w:left="2184" w:hanging="180"/>
      </w:pPr>
    </w:lvl>
    <w:lvl w:ilvl="3" w:tplc="140A000F" w:tentative="1">
      <w:start w:val="1"/>
      <w:numFmt w:val="decimal"/>
      <w:lvlText w:val="%4."/>
      <w:lvlJc w:val="left"/>
      <w:pPr>
        <w:ind w:left="2904" w:hanging="360"/>
      </w:pPr>
    </w:lvl>
    <w:lvl w:ilvl="4" w:tplc="140A0019" w:tentative="1">
      <w:start w:val="1"/>
      <w:numFmt w:val="lowerLetter"/>
      <w:lvlText w:val="%5."/>
      <w:lvlJc w:val="left"/>
      <w:pPr>
        <w:ind w:left="3624" w:hanging="360"/>
      </w:pPr>
    </w:lvl>
    <w:lvl w:ilvl="5" w:tplc="140A001B" w:tentative="1">
      <w:start w:val="1"/>
      <w:numFmt w:val="lowerRoman"/>
      <w:lvlText w:val="%6."/>
      <w:lvlJc w:val="right"/>
      <w:pPr>
        <w:ind w:left="4344" w:hanging="180"/>
      </w:pPr>
    </w:lvl>
    <w:lvl w:ilvl="6" w:tplc="140A000F" w:tentative="1">
      <w:start w:val="1"/>
      <w:numFmt w:val="decimal"/>
      <w:lvlText w:val="%7."/>
      <w:lvlJc w:val="left"/>
      <w:pPr>
        <w:ind w:left="5064" w:hanging="360"/>
      </w:pPr>
    </w:lvl>
    <w:lvl w:ilvl="7" w:tplc="140A0019" w:tentative="1">
      <w:start w:val="1"/>
      <w:numFmt w:val="lowerLetter"/>
      <w:lvlText w:val="%8."/>
      <w:lvlJc w:val="left"/>
      <w:pPr>
        <w:ind w:left="5784" w:hanging="360"/>
      </w:pPr>
    </w:lvl>
    <w:lvl w:ilvl="8" w:tplc="140A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6" w15:restartNumberingAfterBreak="0">
    <w:nsid w:val="4AAA2397"/>
    <w:multiLevelType w:val="hybridMultilevel"/>
    <w:tmpl w:val="CBAE7AA4"/>
    <w:lvl w:ilvl="0" w:tplc="E122634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AC380C"/>
    <w:multiLevelType w:val="hybridMultilevel"/>
    <w:tmpl w:val="AEF69D8C"/>
    <w:lvl w:ilvl="0" w:tplc="140A0005">
      <w:start w:val="1"/>
      <w:numFmt w:val="bullet"/>
      <w:lvlText w:val="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8" w15:restartNumberingAfterBreak="0">
    <w:nsid w:val="53FA7761"/>
    <w:multiLevelType w:val="hybridMultilevel"/>
    <w:tmpl w:val="9506AC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45005"/>
    <w:multiLevelType w:val="hybridMultilevel"/>
    <w:tmpl w:val="1026EC14"/>
    <w:lvl w:ilvl="0" w:tplc="1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A54846"/>
    <w:multiLevelType w:val="hybridMultilevel"/>
    <w:tmpl w:val="C14C27CE"/>
    <w:lvl w:ilvl="0" w:tplc="6CDE0114">
      <w:start w:val="1"/>
      <w:numFmt w:val="lowerLetter"/>
      <w:lvlText w:val="%1)"/>
      <w:lvlJc w:val="left"/>
      <w:pPr>
        <w:ind w:left="1713" w:hanging="360"/>
      </w:pPr>
      <w:rPr>
        <w:sz w:val="22"/>
        <w:szCs w:val="22"/>
      </w:rPr>
    </w:lvl>
    <w:lvl w:ilvl="1" w:tplc="140A0019" w:tentative="1">
      <w:start w:val="1"/>
      <w:numFmt w:val="lowerLetter"/>
      <w:lvlText w:val="%2."/>
      <w:lvlJc w:val="left"/>
      <w:pPr>
        <w:ind w:left="2433" w:hanging="360"/>
      </w:p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</w:lvl>
    <w:lvl w:ilvl="3" w:tplc="140A000F" w:tentative="1">
      <w:start w:val="1"/>
      <w:numFmt w:val="decimal"/>
      <w:lvlText w:val="%4."/>
      <w:lvlJc w:val="left"/>
      <w:pPr>
        <w:ind w:left="3873" w:hanging="360"/>
      </w:p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</w:lvl>
    <w:lvl w:ilvl="6" w:tplc="140A000F" w:tentative="1">
      <w:start w:val="1"/>
      <w:numFmt w:val="decimal"/>
      <w:lvlText w:val="%7."/>
      <w:lvlJc w:val="left"/>
      <w:pPr>
        <w:ind w:left="6033" w:hanging="360"/>
      </w:p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1" w15:restartNumberingAfterBreak="0">
    <w:nsid w:val="6CDC14C7"/>
    <w:multiLevelType w:val="hybridMultilevel"/>
    <w:tmpl w:val="94E217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135C49"/>
    <w:multiLevelType w:val="hybridMultilevel"/>
    <w:tmpl w:val="4C98E9D4"/>
    <w:lvl w:ilvl="0" w:tplc="891801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F460AB"/>
    <w:multiLevelType w:val="hybridMultilevel"/>
    <w:tmpl w:val="8FD8F9F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6"/>
  </w:num>
  <w:num w:numId="5">
    <w:abstractNumId w:val="7"/>
  </w:num>
  <w:num w:numId="6">
    <w:abstractNumId w:val="13"/>
  </w:num>
  <w:num w:numId="7">
    <w:abstractNumId w:val="9"/>
  </w:num>
  <w:num w:numId="8">
    <w:abstractNumId w:val="8"/>
  </w:num>
  <w:num w:numId="9">
    <w:abstractNumId w:val="11"/>
  </w:num>
  <w:num w:numId="10">
    <w:abstractNumId w:val="2"/>
  </w:num>
  <w:num w:numId="11">
    <w:abstractNumId w:val="3"/>
  </w:num>
  <w:num w:numId="12">
    <w:abstractNumId w:val="5"/>
  </w:num>
  <w:num w:numId="13">
    <w:abstractNumId w:val="4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04018"/>
    <w:rsid w:val="00012C94"/>
    <w:rsid w:val="00013323"/>
    <w:rsid w:val="00023BBA"/>
    <w:rsid w:val="0003232F"/>
    <w:rsid w:val="00054406"/>
    <w:rsid w:val="0006637E"/>
    <w:rsid w:val="000700BF"/>
    <w:rsid w:val="00074482"/>
    <w:rsid w:val="00075875"/>
    <w:rsid w:val="000815BA"/>
    <w:rsid w:val="00082A70"/>
    <w:rsid w:val="00083B35"/>
    <w:rsid w:val="00091B77"/>
    <w:rsid w:val="00095D73"/>
    <w:rsid w:val="00097472"/>
    <w:rsid w:val="000A6AA4"/>
    <w:rsid w:val="000B5F0D"/>
    <w:rsid w:val="000D2B70"/>
    <w:rsid w:val="000D5151"/>
    <w:rsid w:val="000E46DE"/>
    <w:rsid w:val="000F698C"/>
    <w:rsid w:val="001020FF"/>
    <w:rsid w:val="00102180"/>
    <w:rsid w:val="00103935"/>
    <w:rsid w:val="001060C2"/>
    <w:rsid w:val="00121655"/>
    <w:rsid w:val="00124624"/>
    <w:rsid w:val="00126FEB"/>
    <w:rsid w:val="001323D0"/>
    <w:rsid w:val="00135CA4"/>
    <w:rsid w:val="001477AB"/>
    <w:rsid w:val="001546F8"/>
    <w:rsid w:val="00154F9B"/>
    <w:rsid w:val="00166E18"/>
    <w:rsid w:val="00171D96"/>
    <w:rsid w:val="0018071A"/>
    <w:rsid w:val="00181267"/>
    <w:rsid w:val="00184223"/>
    <w:rsid w:val="00197429"/>
    <w:rsid w:val="001A1C65"/>
    <w:rsid w:val="001A2524"/>
    <w:rsid w:val="001B1395"/>
    <w:rsid w:val="001B68FD"/>
    <w:rsid w:val="001C0802"/>
    <w:rsid w:val="001D26CF"/>
    <w:rsid w:val="001D48E8"/>
    <w:rsid w:val="001E1A8B"/>
    <w:rsid w:val="001F2620"/>
    <w:rsid w:val="001F4B1C"/>
    <w:rsid w:val="001F6BF0"/>
    <w:rsid w:val="00210D6F"/>
    <w:rsid w:val="00211A1A"/>
    <w:rsid w:val="00223CA3"/>
    <w:rsid w:val="0023460F"/>
    <w:rsid w:val="00235AF6"/>
    <w:rsid w:val="00236E1A"/>
    <w:rsid w:val="00244059"/>
    <w:rsid w:val="00245527"/>
    <w:rsid w:val="00260AC3"/>
    <w:rsid w:val="0026785E"/>
    <w:rsid w:val="00275680"/>
    <w:rsid w:val="0028160B"/>
    <w:rsid w:val="00283D68"/>
    <w:rsid w:val="0028550D"/>
    <w:rsid w:val="00287C81"/>
    <w:rsid w:val="002940B3"/>
    <w:rsid w:val="00295D15"/>
    <w:rsid w:val="002A7C7A"/>
    <w:rsid w:val="002C0775"/>
    <w:rsid w:val="002C392F"/>
    <w:rsid w:val="002C5950"/>
    <w:rsid w:val="002C738F"/>
    <w:rsid w:val="002C73D0"/>
    <w:rsid w:val="002D0532"/>
    <w:rsid w:val="002D7AC0"/>
    <w:rsid w:val="002E1A1C"/>
    <w:rsid w:val="002E392A"/>
    <w:rsid w:val="002E5F5A"/>
    <w:rsid w:val="002F5CFA"/>
    <w:rsid w:val="00310870"/>
    <w:rsid w:val="00310F5B"/>
    <w:rsid w:val="003124FD"/>
    <w:rsid w:val="00313F74"/>
    <w:rsid w:val="00320A2B"/>
    <w:rsid w:val="00321A4E"/>
    <w:rsid w:val="00331983"/>
    <w:rsid w:val="003321BC"/>
    <w:rsid w:val="00332CD1"/>
    <w:rsid w:val="003365AF"/>
    <w:rsid w:val="00337123"/>
    <w:rsid w:val="00342291"/>
    <w:rsid w:val="003434DC"/>
    <w:rsid w:val="00347111"/>
    <w:rsid w:val="003531CC"/>
    <w:rsid w:val="00355C45"/>
    <w:rsid w:val="003647B8"/>
    <w:rsid w:val="00364F97"/>
    <w:rsid w:val="003741AD"/>
    <w:rsid w:val="00377DCC"/>
    <w:rsid w:val="00382393"/>
    <w:rsid w:val="0038307B"/>
    <w:rsid w:val="003875F0"/>
    <w:rsid w:val="00387748"/>
    <w:rsid w:val="00393817"/>
    <w:rsid w:val="00396527"/>
    <w:rsid w:val="00396BDB"/>
    <w:rsid w:val="003A115A"/>
    <w:rsid w:val="003B7C45"/>
    <w:rsid w:val="003D125C"/>
    <w:rsid w:val="003D7662"/>
    <w:rsid w:val="003F063D"/>
    <w:rsid w:val="003F747C"/>
    <w:rsid w:val="003F7FB0"/>
    <w:rsid w:val="00417545"/>
    <w:rsid w:val="00417B6B"/>
    <w:rsid w:val="00417E82"/>
    <w:rsid w:val="00421931"/>
    <w:rsid w:val="004225A2"/>
    <w:rsid w:val="00423607"/>
    <w:rsid w:val="00423FEA"/>
    <w:rsid w:val="00427A13"/>
    <w:rsid w:val="00432069"/>
    <w:rsid w:val="0043357A"/>
    <w:rsid w:val="004336DF"/>
    <w:rsid w:val="004349BC"/>
    <w:rsid w:val="0044431C"/>
    <w:rsid w:val="00444717"/>
    <w:rsid w:val="0045380F"/>
    <w:rsid w:val="00464F99"/>
    <w:rsid w:val="004654A4"/>
    <w:rsid w:val="004701F6"/>
    <w:rsid w:val="00471CBD"/>
    <w:rsid w:val="00472B55"/>
    <w:rsid w:val="00475E21"/>
    <w:rsid w:val="00495D04"/>
    <w:rsid w:val="004A4193"/>
    <w:rsid w:val="004A7B9E"/>
    <w:rsid w:val="004C0C98"/>
    <w:rsid w:val="004D2CB4"/>
    <w:rsid w:val="004E0754"/>
    <w:rsid w:val="004F36A1"/>
    <w:rsid w:val="004F41FD"/>
    <w:rsid w:val="00503041"/>
    <w:rsid w:val="00504652"/>
    <w:rsid w:val="00504925"/>
    <w:rsid w:val="00507A39"/>
    <w:rsid w:val="00510959"/>
    <w:rsid w:val="00511D4B"/>
    <w:rsid w:val="005143E2"/>
    <w:rsid w:val="00515350"/>
    <w:rsid w:val="00522A7C"/>
    <w:rsid w:val="005257CD"/>
    <w:rsid w:val="00526E32"/>
    <w:rsid w:val="0053557B"/>
    <w:rsid w:val="00535669"/>
    <w:rsid w:val="00535F9B"/>
    <w:rsid w:val="00540AEB"/>
    <w:rsid w:val="00540EE0"/>
    <w:rsid w:val="00543589"/>
    <w:rsid w:val="00550C86"/>
    <w:rsid w:val="0056122E"/>
    <w:rsid w:val="00564201"/>
    <w:rsid w:val="00566546"/>
    <w:rsid w:val="00573074"/>
    <w:rsid w:val="00574231"/>
    <w:rsid w:val="00577772"/>
    <w:rsid w:val="00582D64"/>
    <w:rsid w:val="005840EF"/>
    <w:rsid w:val="0058637A"/>
    <w:rsid w:val="005867C2"/>
    <w:rsid w:val="005914E3"/>
    <w:rsid w:val="005924DD"/>
    <w:rsid w:val="0059655C"/>
    <w:rsid w:val="005A202D"/>
    <w:rsid w:val="005A7323"/>
    <w:rsid w:val="005B0606"/>
    <w:rsid w:val="005B664D"/>
    <w:rsid w:val="005D121B"/>
    <w:rsid w:val="005D1E5A"/>
    <w:rsid w:val="005D4662"/>
    <w:rsid w:val="005D4DC2"/>
    <w:rsid w:val="005D7703"/>
    <w:rsid w:val="005E6536"/>
    <w:rsid w:val="005F0983"/>
    <w:rsid w:val="005F787E"/>
    <w:rsid w:val="0060334A"/>
    <w:rsid w:val="00611169"/>
    <w:rsid w:val="006147D0"/>
    <w:rsid w:val="00620DB9"/>
    <w:rsid w:val="00622508"/>
    <w:rsid w:val="006230B1"/>
    <w:rsid w:val="00625840"/>
    <w:rsid w:val="00627A10"/>
    <w:rsid w:val="00627D35"/>
    <w:rsid w:val="006337EA"/>
    <w:rsid w:val="006372EB"/>
    <w:rsid w:val="00641090"/>
    <w:rsid w:val="00646D50"/>
    <w:rsid w:val="006506BD"/>
    <w:rsid w:val="00650D85"/>
    <w:rsid w:val="006522DF"/>
    <w:rsid w:val="00667C5A"/>
    <w:rsid w:val="006844E4"/>
    <w:rsid w:val="006859B4"/>
    <w:rsid w:val="00687C89"/>
    <w:rsid w:val="006A3E8F"/>
    <w:rsid w:val="006A6B85"/>
    <w:rsid w:val="006D335F"/>
    <w:rsid w:val="006D605C"/>
    <w:rsid w:val="006E3546"/>
    <w:rsid w:val="006E76BF"/>
    <w:rsid w:val="006F286E"/>
    <w:rsid w:val="006F4947"/>
    <w:rsid w:val="006F597F"/>
    <w:rsid w:val="006F63C0"/>
    <w:rsid w:val="00701780"/>
    <w:rsid w:val="00706DE0"/>
    <w:rsid w:val="00707030"/>
    <w:rsid w:val="00712A9F"/>
    <w:rsid w:val="0071435D"/>
    <w:rsid w:val="007364EB"/>
    <w:rsid w:val="00743126"/>
    <w:rsid w:val="007474A5"/>
    <w:rsid w:val="00747B64"/>
    <w:rsid w:val="007502B5"/>
    <w:rsid w:val="00755F43"/>
    <w:rsid w:val="00762936"/>
    <w:rsid w:val="00762FDC"/>
    <w:rsid w:val="00772AD0"/>
    <w:rsid w:val="00774248"/>
    <w:rsid w:val="00776480"/>
    <w:rsid w:val="00784EF8"/>
    <w:rsid w:val="00785657"/>
    <w:rsid w:val="0078795A"/>
    <w:rsid w:val="00796918"/>
    <w:rsid w:val="00796B7A"/>
    <w:rsid w:val="007A0B77"/>
    <w:rsid w:val="007A24DE"/>
    <w:rsid w:val="007A63F4"/>
    <w:rsid w:val="007B0630"/>
    <w:rsid w:val="007B3C66"/>
    <w:rsid w:val="007D00A5"/>
    <w:rsid w:val="007D41F4"/>
    <w:rsid w:val="007E29EE"/>
    <w:rsid w:val="007E3AF0"/>
    <w:rsid w:val="007E6B8C"/>
    <w:rsid w:val="008003B4"/>
    <w:rsid w:val="00802366"/>
    <w:rsid w:val="008130B4"/>
    <w:rsid w:val="00825317"/>
    <w:rsid w:val="0083236F"/>
    <w:rsid w:val="00840F55"/>
    <w:rsid w:val="0084208E"/>
    <w:rsid w:val="00844649"/>
    <w:rsid w:val="00854DF3"/>
    <w:rsid w:val="008637FB"/>
    <w:rsid w:val="00870092"/>
    <w:rsid w:val="00876D71"/>
    <w:rsid w:val="008824FC"/>
    <w:rsid w:val="00890E60"/>
    <w:rsid w:val="00897E24"/>
    <w:rsid w:val="008A010A"/>
    <w:rsid w:val="008A1E2C"/>
    <w:rsid w:val="008A2589"/>
    <w:rsid w:val="008B15C4"/>
    <w:rsid w:val="008C32EF"/>
    <w:rsid w:val="008C33F3"/>
    <w:rsid w:val="008E22EA"/>
    <w:rsid w:val="008E4B9E"/>
    <w:rsid w:val="008E56AA"/>
    <w:rsid w:val="008F12E2"/>
    <w:rsid w:val="008F196E"/>
    <w:rsid w:val="008F1F55"/>
    <w:rsid w:val="008F65E0"/>
    <w:rsid w:val="0090453E"/>
    <w:rsid w:val="00905B5F"/>
    <w:rsid w:val="0090799B"/>
    <w:rsid w:val="00910DCC"/>
    <w:rsid w:val="00910F8F"/>
    <w:rsid w:val="00911980"/>
    <w:rsid w:val="00914BEF"/>
    <w:rsid w:val="00916551"/>
    <w:rsid w:val="0091716D"/>
    <w:rsid w:val="00922716"/>
    <w:rsid w:val="00925911"/>
    <w:rsid w:val="00925ED9"/>
    <w:rsid w:val="00953F40"/>
    <w:rsid w:val="00954058"/>
    <w:rsid w:val="009603B8"/>
    <w:rsid w:val="00961563"/>
    <w:rsid w:val="00961DB7"/>
    <w:rsid w:val="009637F8"/>
    <w:rsid w:val="00966076"/>
    <w:rsid w:val="00970E45"/>
    <w:rsid w:val="009737DD"/>
    <w:rsid w:val="00984535"/>
    <w:rsid w:val="0098541A"/>
    <w:rsid w:val="00995061"/>
    <w:rsid w:val="009978A4"/>
    <w:rsid w:val="009A1320"/>
    <w:rsid w:val="009A5932"/>
    <w:rsid w:val="009A60A4"/>
    <w:rsid w:val="009A79C4"/>
    <w:rsid w:val="009B66F8"/>
    <w:rsid w:val="009C20E6"/>
    <w:rsid w:val="009C2654"/>
    <w:rsid w:val="009C5DB0"/>
    <w:rsid w:val="009D3681"/>
    <w:rsid w:val="009E4EBC"/>
    <w:rsid w:val="009E6E57"/>
    <w:rsid w:val="009F0042"/>
    <w:rsid w:val="009F0FC7"/>
    <w:rsid w:val="009F430C"/>
    <w:rsid w:val="009F6CFD"/>
    <w:rsid w:val="00A01AFE"/>
    <w:rsid w:val="00A03514"/>
    <w:rsid w:val="00A1160E"/>
    <w:rsid w:val="00A13166"/>
    <w:rsid w:val="00A14867"/>
    <w:rsid w:val="00A22263"/>
    <w:rsid w:val="00A26BB6"/>
    <w:rsid w:val="00A34093"/>
    <w:rsid w:val="00A46444"/>
    <w:rsid w:val="00A565F3"/>
    <w:rsid w:val="00A631D1"/>
    <w:rsid w:val="00A645CA"/>
    <w:rsid w:val="00A67649"/>
    <w:rsid w:val="00A70D8C"/>
    <w:rsid w:val="00A769A8"/>
    <w:rsid w:val="00A950B3"/>
    <w:rsid w:val="00A958E4"/>
    <w:rsid w:val="00A9792B"/>
    <w:rsid w:val="00AA4231"/>
    <w:rsid w:val="00AB1940"/>
    <w:rsid w:val="00AB4C04"/>
    <w:rsid w:val="00AC0205"/>
    <w:rsid w:val="00AC3435"/>
    <w:rsid w:val="00AD4A9E"/>
    <w:rsid w:val="00AE3BAB"/>
    <w:rsid w:val="00AF02A1"/>
    <w:rsid w:val="00B00FE0"/>
    <w:rsid w:val="00B0279F"/>
    <w:rsid w:val="00B07801"/>
    <w:rsid w:val="00B12C8C"/>
    <w:rsid w:val="00B16623"/>
    <w:rsid w:val="00B2003A"/>
    <w:rsid w:val="00B22507"/>
    <w:rsid w:val="00B232B8"/>
    <w:rsid w:val="00B2516D"/>
    <w:rsid w:val="00B26FDE"/>
    <w:rsid w:val="00B41081"/>
    <w:rsid w:val="00B47222"/>
    <w:rsid w:val="00B521D7"/>
    <w:rsid w:val="00B52D3F"/>
    <w:rsid w:val="00B53F0D"/>
    <w:rsid w:val="00B609A0"/>
    <w:rsid w:val="00B62845"/>
    <w:rsid w:val="00B65AB5"/>
    <w:rsid w:val="00B72488"/>
    <w:rsid w:val="00B778BD"/>
    <w:rsid w:val="00B82DEA"/>
    <w:rsid w:val="00B8503C"/>
    <w:rsid w:val="00B85C4C"/>
    <w:rsid w:val="00B86108"/>
    <w:rsid w:val="00B929EB"/>
    <w:rsid w:val="00B94EE0"/>
    <w:rsid w:val="00BB147E"/>
    <w:rsid w:val="00BC032F"/>
    <w:rsid w:val="00BC16BE"/>
    <w:rsid w:val="00BC6AA6"/>
    <w:rsid w:val="00BD0584"/>
    <w:rsid w:val="00BE1629"/>
    <w:rsid w:val="00BE3C72"/>
    <w:rsid w:val="00BE7BA5"/>
    <w:rsid w:val="00BF3282"/>
    <w:rsid w:val="00C0558C"/>
    <w:rsid w:val="00C072B3"/>
    <w:rsid w:val="00C10B2A"/>
    <w:rsid w:val="00C10DAA"/>
    <w:rsid w:val="00C15238"/>
    <w:rsid w:val="00C208A2"/>
    <w:rsid w:val="00C24688"/>
    <w:rsid w:val="00C25318"/>
    <w:rsid w:val="00C25CF0"/>
    <w:rsid w:val="00C276F3"/>
    <w:rsid w:val="00C34F6D"/>
    <w:rsid w:val="00C5009E"/>
    <w:rsid w:val="00C577B0"/>
    <w:rsid w:val="00C603F1"/>
    <w:rsid w:val="00C6145A"/>
    <w:rsid w:val="00C66643"/>
    <w:rsid w:val="00C66F2B"/>
    <w:rsid w:val="00C673EB"/>
    <w:rsid w:val="00C75D8B"/>
    <w:rsid w:val="00C77A91"/>
    <w:rsid w:val="00C77DA2"/>
    <w:rsid w:val="00C9322A"/>
    <w:rsid w:val="00C97DBE"/>
    <w:rsid w:val="00CB367A"/>
    <w:rsid w:val="00CB393C"/>
    <w:rsid w:val="00CB4D95"/>
    <w:rsid w:val="00CB4E93"/>
    <w:rsid w:val="00CC3A12"/>
    <w:rsid w:val="00CD76DE"/>
    <w:rsid w:val="00CE79C6"/>
    <w:rsid w:val="00CF3814"/>
    <w:rsid w:val="00CF48C3"/>
    <w:rsid w:val="00D068D9"/>
    <w:rsid w:val="00D06CCA"/>
    <w:rsid w:val="00D06F32"/>
    <w:rsid w:val="00D1238C"/>
    <w:rsid w:val="00D17492"/>
    <w:rsid w:val="00D21A2E"/>
    <w:rsid w:val="00D31567"/>
    <w:rsid w:val="00D33D1D"/>
    <w:rsid w:val="00D369F3"/>
    <w:rsid w:val="00D37229"/>
    <w:rsid w:val="00D454CC"/>
    <w:rsid w:val="00D46314"/>
    <w:rsid w:val="00D46EFB"/>
    <w:rsid w:val="00D50BED"/>
    <w:rsid w:val="00D50ED4"/>
    <w:rsid w:val="00D56A6B"/>
    <w:rsid w:val="00D60782"/>
    <w:rsid w:val="00D70500"/>
    <w:rsid w:val="00D812EB"/>
    <w:rsid w:val="00D81760"/>
    <w:rsid w:val="00D870F9"/>
    <w:rsid w:val="00D907DE"/>
    <w:rsid w:val="00D91244"/>
    <w:rsid w:val="00D9517F"/>
    <w:rsid w:val="00D96A4B"/>
    <w:rsid w:val="00DA144D"/>
    <w:rsid w:val="00DA157B"/>
    <w:rsid w:val="00DA2B49"/>
    <w:rsid w:val="00DC4BB1"/>
    <w:rsid w:val="00DC4E0A"/>
    <w:rsid w:val="00DC50F4"/>
    <w:rsid w:val="00DC6E0A"/>
    <w:rsid w:val="00DD536B"/>
    <w:rsid w:val="00DD5C4A"/>
    <w:rsid w:val="00DE406C"/>
    <w:rsid w:val="00E1065F"/>
    <w:rsid w:val="00E1066D"/>
    <w:rsid w:val="00E11B73"/>
    <w:rsid w:val="00E130D2"/>
    <w:rsid w:val="00E1552B"/>
    <w:rsid w:val="00E157B0"/>
    <w:rsid w:val="00E16A3F"/>
    <w:rsid w:val="00E32222"/>
    <w:rsid w:val="00E51B16"/>
    <w:rsid w:val="00E51FA6"/>
    <w:rsid w:val="00E573F6"/>
    <w:rsid w:val="00E612FC"/>
    <w:rsid w:val="00E6250D"/>
    <w:rsid w:val="00E66CB3"/>
    <w:rsid w:val="00E74D72"/>
    <w:rsid w:val="00E828FF"/>
    <w:rsid w:val="00E9002D"/>
    <w:rsid w:val="00E92787"/>
    <w:rsid w:val="00E92FCA"/>
    <w:rsid w:val="00E95DB5"/>
    <w:rsid w:val="00E97C7F"/>
    <w:rsid w:val="00EB2020"/>
    <w:rsid w:val="00EC11B2"/>
    <w:rsid w:val="00EC1C76"/>
    <w:rsid w:val="00EC30CE"/>
    <w:rsid w:val="00ED4D96"/>
    <w:rsid w:val="00EE6154"/>
    <w:rsid w:val="00EE75BE"/>
    <w:rsid w:val="00EF16BA"/>
    <w:rsid w:val="00EF7136"/>
    <w:rsid w:val="00F03CEE"/>
    <w:rsid w:val="00F14AEE"/>
    <w:rsid w:val="00F1609D"/>
    <w:rsid w:val="00F168CC"/>
    <w:rsid w:val="00F20FC8"/>
    <w:rsid w:val="00F21E58"/>
    <w:rsid w:val="00F275CA"/>
    <w:rsid w:val="00F348FA"/>
    <w:rsid w:val="00F357F2"/>
    <w:rsid w:val="00F41EB1"/>
    <w:rsid w:val="00F45629"/>
    <w:rsid w:val="00F50F85"/>
    <w:rsid w:val="00F5572A"/>
    <w:rsid w:val="00F56791"/>
    <w:rsid w:val="00F6571E"/>
    <w:rsid w:val="00F701C6"/>
    <w:rsid w:val="00F72FC7"/>
    <w:rsid w:val="00F7348E"/>
    <w:rsid w:val="00F74AA3"/>
    <w:rsid w:val="00F81361"/>
    <w:rsid w:val="00F91D57"/>
    <w:rsid w:val="00F974D3"/>
    <w:rsid w:val="00FA1F87"/>
    <w:rsid w:val="00FB04E2"/>
    <w:rsid w:val="00FB4C11"/>
    <w:rsid w:val="00FB5881"/>
    <w:rsid w:val="00FC2160"/>
    <w:rsid w:val="00FC5D72"/>
    <w:rsid w:val="00FC5F69"/>
    <w:rsid w:val="00FC71D2"/>
    <w:rsid w:val="00FD7C96"/>
    <w:rsid w:val="00FE1369"/>
    <w:rsid w:val="00FE3C2E"/>
    <w:rsid w:val="00FE5E09"/>
    <w:rsid w:val="00FF16AC"/>
    <w:rsid w:val="00FF7B20"/>
    <w:rsid w:val="2369E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character" w:customStyle="1" w:styleId="normaltextrun">
    <w:name w:val="normaltextrun"/>
    <w:basedOn w:val="Fuentedeprrafopredeter"/>
    <w:rsid w:val="00075875"/>
  </w:style>
  <w:style w:type="character" w:customStyle="1" w:styleId="contextualspellingandgrammarerror">
    <w:name w:val="contextualspellingandgrammarerror"/>
    <w:basedOn w:val="Fuentedeprrafopredeter"/>
    <w:rsid w:val="00075875"/>
  </w:style>
  <w:style w:type="paragraph" w:customStyle="1" w:styleId="BasicParagraph">
    <w:name w:val="[Basic Paragraph]"/>
    <w:basedOn w:val="Normal"/>
    <w:uiPriority w:val="99"/>
    <w:rsid w:val="00184223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Roman" w:eastAsia="Cambria" w:hAnsi="Times-Roman" w:cs="Times-Roman"/>
      <w:b w:val="0"/>
      <w:color w:val="000000"/>
      <w:sz w:val="24"/>
      <w:szCs w:val="24"/>
      <w:lang w:val="en-US"/>
    </w:rPr>
  </w:style>
  <w:style w:type="character" w:styleId="Hipervnculo">
    <w:name w:val="Hyperlink"/>
    <w:basedOn w:val="Fuentedeprrafopredeter"/>
    <w:uiPriority w:val="99"/>
    <w:unhideWhenUsed/>
    <w:rsid w:val="001842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A9B13-D93E-4C80-8DF3-3B074B0F7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4</Pages>
  <Words>968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URS Regulación</dc:creator>
  <cp:lastModifiedBy>Usuario de Windows</cp:lastModifiedBy>
  <cp:revision>19</cp:revision>
  <dcterms:created xsi:type="dcterms:W3CDTF">2019-02-27T17:19:00Z</dcterms:created>
  <dcterms:modified xsi:type="dcterms:W3CDTF">2019-04-15T23:22:00Z</dcterms:modified>
</cp:coreProperties>
</file>