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0520" w14:textId="77777777" w:rsidR="0005451C" w:rsidRPr="00445655" w:rsidRDefault="0005451C" w:rsidP="0005451C">
      <w:pPr>
        <w:spacing w:line="276" w:lineRule="auto"/>
        <w:ind w:left="567" w:right="441"/>
        <w:jc w:val="center"/>
        <w:rPr>
          <w:b/>
          <w:bCs/>
          <w:color w:val="000000"/>
          <w:sz w:val="24"/>
          <w:szCs w:val="24"/>
          <w:lang w:eastAsia="es-CR"/>
        </w:rPr>
      </w:pPr>
      <w:r w:rsidRPr="00EF75E8">
        <w:rPr>
          <w:b/>
          <w:bCs/>
          <w:color w:val="000000"/>
          <w:sz w:val="24"/>
          <w:szCs w:val="24"/>
          <w:lang w:eastAsia="es-CR"/>
        </w:rPr>
        <w:t>“ANEXO 4.</w:t>
      </w:r>
      <w:r w:rsidRPr="00445655">
        <w:rPr>
          <w:b/>
          <w:bCs/>
          <w:color w:val="000000"/>
          <w:sz w:val="24"/>
          <w:szCs w:val="24"/>
          <w:lang w:eastAsia="es-CR"/>
        </w:rPr>
        <w:t xml:space="preserve"> DECLARACIÓN JURADA PARA TRÁMITES DE SOLICITUD DE PERMISOS PARA RENOVACION.</w:t>
      </w:r>
    </w:p>
    <w:p w14:paraId="42FC5EA3" w14:textId="77777777" w:rsidR="0005451C" w:rsidRPr="000C3A85" w:rsidRDefault="0005451C" w:rsidP="0005451C">
      <w:pPr>
        <w:spacing w:line="276" w:lineRule="auto"/>
        <w:ind w:left="567" w:right="441"/>
        <w:rPr>
          <w:i/>
          <w:iCs/>
          <w:color w:val="000000"/>
          <w:sz w:val="24"/>
          <w:szCs w:val="24"/>
          <w:lang w:eastAsia="es-CR"/>
        </w:rPr>
      </w:pPr>
    </w:p>
    <w:p w14:paraId="66C76E07"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t xml:space="preserve">Yo: ________________________________________________________ con domicilio en provincia: ________________, cantón: _______________, distrito: ___________________, otras señas: _______________________________________________________________, cédula identidad ( ), DIMEX ( ), carné provisional de permiso laboral ( ) o carné provisional de permiso laboral categoría especial ( ) </w:t>
      </w:r>
      <w:proofErr w:type="spellStart"/>
      <w:r w:rsidRPr="00617702">
        <w:rPr>
          <w:color w:val="000000"/>
          <w:sz w:val="24"/>
          <w:szCs w:val="24"/>
          <w:lang w:eastAsia="es-CR"/>
        </w:rPr>
        <w:t>Nº</w:t>
      </w:r>
      <w:proofErr w:type="spellEnd"/>
      <w:r w:rsidRPr="00617702">
        <w:rPr>
          <w:color w:val="000000"/>
          <w:sz w:val="24"/>
          <w:szCs w:val="24"/>
          <w:lang w:eastAsia="es-CR"/>
        </w:rPr>
        <w:t xml:space="preserve"> _____________________, en mi carácter de: propietario ( ) o representante legal de la de la persona jurídica____________________________________________________ cédula jurídica ___________________, que desarrollará la actividad denominada: ______________________________, en ( ) el establecimiento comercial ubicado en provincia: ________________, cantón: _______________, distrito: ________________, otras señas: ___________________________________________________________________________________________, finca No. folio real-______________, ( ) o la unidad móvil de servicios de salud con placa: ________________, marca: _______________________, modelo: ___________________, año: ___________, solicito me sea otorgado o bien le sea otorgado a mi representada el permiso que señala la Ley General de Salud, para lo cual declaro bajo fe de juramento consiente de que al no decir la verdad, incurro en el delito de perjurio sancionado con pena de prisión según el Código Penal de Costa Rica, lo siguiente:</w:t>
      </w:r>
    </w:p>
    <w:p w14:paraId="0BD4E214" w14:textId="77777777" w:rsidR="0005451C" w:rsidRDefault="0005451C" w:rsidP="0005451C">
      <w:pPr>
        <w:spacing w:line="276" w:lineRule="auto"/>
        <w:ind w:left="567" w:right="441"/>
        <w:jc w:val="both"/>
        <w:rPr>
          <w:b/>
          <w:bCs/>
          <w:color w:val="000000"/>
          <w:sz w:val="24"/>
          <w:szCs w:val="24"/>
          <w:lang w:eastAsia="es-CR"/>
        </w:rPr>
      </w:pPr>
    </w:p>
    <w:p w14:paraId="00F1E373"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Primero</w:t>
      </w:r>
      <w:r w:rsidRPr="00617702">
        <w:rPr>
          <w:color w:val="000000"/>
          <w:sz w:val="24"/>
          <w:szCs w:val="24"/>
          <w:lang w:eastAsia="es-CR"/>
        </w:rPr>
        <w:t>. - Que soy propietario o bien mi representada es propietaria del mencionado establecimiento o vehículo que servirá para desarrollar la actividad descrita anteriormente, o en su defecto doy fe que cuento con la autorización del propietario para desarrollar la actividad descrita y tengo los documentos que así lo comprueban.</w:t>
      </w:r>
    </w:p>
    <w:p w14:paraId="5AAF5F82"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Segundo. </w:t>
      </w:r>
      <w:r w:rsidRPr="00617702">
        <w:rPr>
          <w:color w:val="000000"/>
          <w:sz w:val="24"/>
          <w:szCs w:val="24"/>
          <w:lang w:eastAsia="es-CR"/>
        </w:rPr>
        <w:t>- Que la información que contiene el Formulario Unificado de Solicitud de Permiso que adjunto a esta declaración es verdadera.</w:t>
      </w:r>
    </w:p>
    <w:p w14:paraId="14EFE8EE"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Tercero</w:t>
      </w:r>
      <w:r w:rsidRPr="00617702">
        <w:rPr>
          <w:color w:val="000000"/>
          <w:sz w:val="24"/>
          <w:szCs w:val="24"/>
          <w:lang w:eastAsia="es-CR"/>
        </w:rPr>
        <w:t>. - Que estoy inscrito como patrono, trabajador independiente o en ambas modalidades, ante la Caja Costarricense de Seguro Social, en cumplimiento de lo establecido en los artículos 44, 74 y 74 bis de la Ley 17 del 22 de octubre de 1943 "Ley Constitutiva de la Caja Costarricense de Seguro Social". Asimismo, declaro estar al día en el pago de mis obligaciones con esa institución y que estoy al día con las obligaciones con el FODESAF, según lo establecido en el artículo 22 de la Ley No. 5662 del 23 de diciembre de 1974, "Ley de Desarrollo Social y Asignaciones Familiares".</w:t>
      </w:r>
    </w:p>
    <w:p w14:paraId="52C7A436"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Cuarto. - </w:t>
      </w:r>
      <w:r w:rsidRPr="00617702">
        <w:rPr>
          <w:color w:val="000000"/>
          <w:sz w:val="24"/>
          <w:szCs w:val="24"/>
          <w:lang w:eastAsia="es-CR"/>
        </w:rPr>
        <w:t>Que la actividad cumple con la normativa sanitaria aplicable y en el caso particular de los servicios de salud cumple con los estándares definidos en la norma de habilitación específica que le es aplicable.</w:t>
      </w:r>
    </w:p>
    <w:p w14:paraId="4FF39CD5"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Quinto. - </w:t>
      </w:r>
      <w:r w:rsidRPr="00617702">
        <w:rPr>
          <w:color w:val="000000"/>
          <w:sz w:val="24"/>
          <w:szCs w:val="24"/>
          <w:lang w:eastAsia="es-CR"/>
        </w:rPr>
        <w:t xml:space="preserve">Que soy consciente que debo mantener el cumplimiento de las normas sanitarias que me sean aplicables por el tiempo de vigencia del permiso que fuese otorgado, por ser esto un requisito indispensable para la operación de la actividad. De igual forma soy conocedor que no puedo ampliar ni cambiar la actividad que se desarrollará sin la autorización previa del Ministerio de </w:t>
      </w:r>
      <w:r w:rsidRPr="00617702">
        <w:rPr>
          <w:color w:val="000000"/>
          <w:sz w:val="24"/>
          <w:szCs w:val="24"/>
          <w:lang w:eastAsia="es-CR"/>
        </w:rPr>
        <w:lastRenderedPageBreak/>
        <w:t>Salud. También comprendo que todos los productos, equipos y materiales que se comercialicen o utilicen dentro de la actividad que represento, deben contar con el respectivo Registro Sanitario del Ministerio.</w:t>
      </w:r>
    </w:p>
    <w:p w14:paraId="4FD482D3"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Sexto</w:t>
      </w:r>
      <w:r w:rsidRPr="00617702">
        <w:rPr>
          <w:color w:val="000000"/>
          <w:sz w:val="24"/>
          <w:szCs w:val="24"/>
          <w:lang w:eastAsia="es-CR"/>
        </w:rPr>
        <w:t>. </w:t>
      </w:r>
      <w:r w:rsidRPr="00617702">
        <w:rPr>
          <w:b/>
          <w:bCs/>
          <w:color w:val="000000"/>
          <w:sz w:val="24"/>
          <w:szCs w:val="24"/>
          <w:lang w:eastAsia="es-CR"/>
        </w:rPr>
        <w:t>- </w:t>
      </w:r>
      <w:r w:rsidRPr="00617702">
        <w:rPr>
          <w:color w:val="000000"/>
          <w:sz w:val="24"/>
          <w:szCs w:val="24"/>
          <w:lang w:eastAsia="es-CR"/>
        </w:rPr>
        <w:t>Que cumplo con lo establecido en la Ley No. 9028 del 22 de marzo de 2012 "Ley General de Control de Tabaco y sus Efectos Nocivos a la Salud" y sus reglamentos, así adicionado el punto "tercer bis" anterior por el inciso a) del artículo 61 del Decreto Ejecutivo. No. 37185-S de 26 de junio de 2012 "Reglamento a la Ley General de Control de Tabaco y sus Efectos Nocivos en la Salud".</w:t>
      </w:r>
    </w:p>
    <w:p w14:paraId="26ABC4A0" w14:textId="77777777" w:rsidR="0005451C"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Séptimo. - </w:t>
      </w:r>
      <w:r w:rsidRPr="00617702">
        <w:rPr>
          <w:color w:val="000000"/>
          <w:sz w:val="24"/>
          <w:szCs w:val="24"/>
          <w:lang w:eastAsia="es-CR"/>
        </w:rPr>
        <w:t>Que en cumplimiento a lo establecido en el artículo art. 18 bis de la Ley No. 4755 del 3 de mayo de 1971 "Código de Normas y Procedimientos Tributarios" me encuentro al día con mis obligaciones tributarias.</w:t>
      </w:r>
    </w:p>
    <w:p w14:paraId="26A2FE26" w14:textId="77777777" w:rsidR="0005451C" w:rsidRPr="00445655" w:rsidRDefault="0005451C" w:rsidP="0005451C">
      <w:pPr>
        <w:spacing w:line="276" w:lineRule="auto"/>
        <w:ind w:left="567" w:right="441"/>
        <w:jc w:val="both"/>
        <w:rPr>
          <w:sz w:val="24"/>
          <w:szCs w:val="24"/>
        </w:rPr>
      </w:pPr>
      <w:r w:rsidRPr="00445655">
        <w:rPr>
          <w:b/>
          <w:sz w:val="24"/>
          <w:szCs w:val="24"/>
        </w:rPr>
        <w:t xml:space="preserve">Octavo. — </w:t>
      </w:r>
      <w:r w:rsidRPr="00445655">
        <w:rPr>
          <w:sz w:val="24"/>
          <w:szCs w:val="24"/>
        </w:rPr>
        <w:t>Que comprendo que las instalaciones de la actividad deben cumplir con las</w:t>
      </w:r>
      <w:r w:rsidRPr="00445655">
        <w:rPr>
          <w:spacing w:val="1"/>
          <w:sz w:val="24"/>
          <w:szCs w:val="24"/>
        </w:rPr>
        <w:t xml:space="preserve"> </w:t>
      </w:r>
      <w:r w:rsidRPr="00445655">
        <w:rPr>
          <w:sz w:val="24"/>
          <w:szCs w:val="24"/>
        </w:rPr>
        <w:t>disposiciones del Decreto Ejecutivo 39428-S del 23 de noviembre del 2015 “Reglamento</w:t>
      </w:r>
      <w:r w:rsidRPr="00445655">
        <w:rPr>
          <w:spacing w:val="1"/>
          <w:sz w:val="24"/>
          <w:szCs w:val="24"/>
        </w:rPr>
        <w:t xml:space="preserve"> </w:t>
      </w:r>
      <w:r w:rsidRPr="00445655">
        <w:rPr>
          <w:sz w:val="24"/>
          <w:szCs w:val="24"/>
        </w:rPr>
        <w:t>para el Control de la Contaminación por Ruido”, y que, en caso de ser demostrada la</w:t>
      </w:r>
      <w:r w:rsidRPr="00445655">
        <w:rPr>
          <w:spacing w:val="1"/>
          <w:sz w:val="24"/>
          <w:szCs w:val="24"/>
        </w:rPr>
        <w:t xml:space="preserve"> </w:t>
      </w:r>
      <w:r w:rsidRPr="00445655">
        <w:rPr>
          <w:sz w:val="24"/>
          <w:szCs w:val="24"/>
        </w:rPr>
        <w:t>necesidad de realizar ajustes en esta materia por medio de evaluaciones sónicas practicadas</w:t>
      </w:r>
      <w:r w:rsidRPr="00445655">
        <w:rPr>
          <w:spacing w:val="1"/>
          <w:sz w:val="24"/>
          <w:szCs w:val="24"/>
        </w:rPr>
        <w:t xml:space="preserve"> </w:t>
      </w:r>
      <w:r w:rsidRPr="00445655">
        <w:rPr>
          <w:sz w:val="24"/>
          <w:szCs w:val="24"/>
        </w:rPr>
        <w:t>por</w:t>
      </w:r>
      <w:r w:rsidRPr="00445655">
        <w:rPr>
          <w:spacing w:val="-6"/>
          <w:sz w:val="24"/>
          <w:szCs w:val="24"/>
        </w:rPr>
        <w:t xml:space="preserve"> </w:t>
      </w:r>
      <w:r w:rsidRPr="00445655">
        <w:rPr>
          <w:sz w:val="24"/>
          <w:szCs w:val="24"/>
        </w:rPr>
        <w:t>funcionarios</w:t>
      </w:r>
      <w:r w:rsidRPr="00445655">
        <w:rPr>
          <w:spacing w:val="-3"/>
          <w:sz w:val="24"/>
          <w:szCs w:val="24"/>
        </w:rPr>
        <w:t xml:space="preserve"> </w:t>
      </w:r>
      <w:r w:rsidRPr="00445655">
        <w:rPr>
          <w:sz w:val="24"/>
          <w:szCs w:val="24"/>
        </w:rPr>
        <w:t>del</w:t>
      </w:r>
      <w:r w:rsidRPr="00445655">
        <w:rPr>
          <w:spacing w:val="-4"/>
          <w:sz w:val="24"/>
          <w:szCs w:val="24"/>
        </w:rPr>
        <w:t xml:space="preserve"> </w:t>
      </w:r>
      <w:r w:rsidRPr="00445655">
        <w:rPr>
          <w:sz w:val="24"/>
          <w:szCs w:val="24"/>
        </w:rPr>
        <w:t>Ministerio</w:t>
      </w:r>
      <w:r w:rsidRPr="00445655">
        <w:rPr>
          <w:spacing w:val="-3"/>
          <w:sz w:val="24"/>
          <w:szCs w:val="24"/>
        </w:rPr>
        <w:t xml:space="preserve"> </w:t>
      </w:r>
      <w:r w:rsidRPr="00445655">
        <w:rPr>
          <w:sz w:val="24"/>
          <w:szCs w:val="24"/>
        </w:rPr>
        <w:t>de</w:t>
      </w:r>
      <w:r w:rsidRPr="00445655">
        <w:rPr>
          <w:spacing w:val="-6"/>
          <w:sz w:val="24"/>
          <w:szCs w:val="24"/>
        </w:rPr>
        <w:t xml:space="preserve"> </w:t>
      </w:r>
      <w:r w:rsidRPr="00445655">
        <w:rPr>
          <w:sz w:val="24"/>
          <w:szCs w:val="24"/>
        </w:rPr>
        <w:t>Salud,</w:t>
      </w:r>
      <w:r w:rsidRPr="00445655">
        <w:rPr>
          <w:spacing w:val="-3"/>
          <w:sz w:val="24"/>
          <w:szCs w:val="24"/>
        </w:rPr>
        <w:t xml:space="preserve"> </w:t>
      </w:r>
      <w:r w:rsidRPr="00445655">
        <w:rPr>
          <w:sz w:val="24"/>
          <w:szCs w:val="24"/>
        </w:rPr>
        <w:t>se</w:t>
      </w:r>
      <w:r w:rsidRPr="00445655">
        <w:rPr>
          <w:spacing w:val="-5"/>
          <w:sz w:val="24"/>
          <w:szCs w:val="24"/>
        </w:rPr>
        <w:t xml:space="preserve"> </w:t>
      </w:r>
      <w:r w:rsidRPr="00445655">
        <w:rPr>
          <w:sz w:val="24"/>
          <w:szCs w:val="24"/>
        </w:rPr>
        <w:t>efectuarán</w:t>
      </w:r>
      <w:r w:rsidRPr="00445655">
        <w:rPr>
          <w:spacing w:val="-5"/>
          <w:sz w:val="24"/>
          <w:szCs w:val="24"/>
        </w:rPr>
        <w:t xml:space="preserve"> </w:t>
      </w:r>
      <w:r w:rsidRPr="00445655">
        <w:rPr>
          <w:sz w:val="24"/>
          <w:szCs w:val="24"/>
        </w:rPr>
        <w:t>los</w:t>
      </w:r>
      <w:r w:rsidRPr="00445655">
        <w:rPr>
          <w:spacing w:val="-3"/>
          <w:sz w:val="24"/>
          <w:szCs w:val="24"/>
        </w:rPr>
        <w:t xml:space="preserve"> </w:t>
      </w:r>
      <w:r w:rsidRPr="00445655">
        <w:rPr>
          <w:sz w:val="24"/>
          <w:szCs w:val="24"/>
        </w:rPr>
        <w:t>ajustes</w:t>
      </w:r>
      <w:r w:rsidRPr="00445655">
        <w:rPr>
          <w:spacing w:val="-2"/>
          <w:sz w:val="24"/>
          <w:szCs w:val="24"/>
        </w:rPr>
        <w:t xml:space="preserve"> </w:t>
      </w:r>
      <w:r w:rsidRPr="00445655">
        <w:rPr>
          <w:sz w:val="24"/>
          <w:szCs w:val="24"/>
        </w:rPr>
        <w:t>necesarios</w:t>
      </w:r>
      <w:r w:rsidRPr="00445655">
        <w:rPr>
          <w:spacing w:val="-4"/>
          <w:sz w:val="24"/>
          <w:szCs w:val="24"/>
        </w:rPr>
        <w:t xml:space="preserve"> </w:t>
      </w:r>
      <w:r w:rsidRPr="00445655">
        <w:rPr>
          <w:sz w:val="24"/>
          <w:szCs w:val="24"/>
        </w:rPr>
        <w:t>en</w:t>
      </w:r>
      <w:r w:rsidRPr="00445655">
        <w:rPr>
          <w:spacing w:val="-5"/>
          <w:sz w:val="24"/>
          <w:szCs w:val="24"/>
        </w:rPr>
        <w:t xml:space="preserve"> </w:t>
      </w:r>
      <w:r w:rsidRPr="00445655">
        <w:rPr>
          <w:sz w:val="24"/>
          <w:szCs w:val="24"/>
        </w:rPr>
        <w:t>el</w:t>
      </w:r>
      <w:r w:rsidRPr="00445655">
        <w:rPr>
          <w:spacing w:val="-3"/>
          <w:sz w:val="24"/>
          <w:szCs w:val="24"/>
        </w:rPr>
        <w:t xml:space="preserve"> </w:t>
      </w:r>
      <w:r w:rsidRPr="00445655">
        <w:rPr>
          <w:sz w:val="24"/>
          <w:szCs w:val="24"/>
        </w:rPr>
        <w:t>plazo</w:t>
      </w:r>
      <w:r w:rsidRPr="00445655">
        <w:rPr>
          <w:spacing w:val="-4"/>
          <w:sz w:val="24"/>
          <w:szCs w:val="24"/>
        </w:rPr>
        <w:t xml:space="preserve"> </w:t>
      </w:r>
      <w:r w:rsidRPr="00445655">
        <w:rPr>
          <w:sz w:val="24"/>
          <w:szCs w:val="24"/>
        </w:rPr>
        <w:t>que</w:t>
      </w:r>
      <w:r w:rsidRPr="00445655">
        <w:rPr>
          <w:spacing w:val="-58"/>
          <w:sz w:val="24"/>
          <w:szCs w:val="24"/>
        </w:rPr>
        <w:t xml:space="preserve"> </w:t>
      </w:r>
      <w:r w:rsidRPr="00445655">
        <w:rPr>
          <w:sz w:val="24"/>
          <w:szCs w:val="24"/>
        </w:rPr>
        <w:t>me</w:t>
      </w:r>
      <w:r w:rsidRPr="00445655">
        <w:rPr>
          <w:spacing w:val="-1"/>
          <w:sz w:val="24"/>
          <w:szCs w:val="24"/>
        </w:rPr>
        <w:t xml:space="preserve"> </w:t>
      </w:r>
      <w:r w:rsidRPr="00445655">
        <w:rPr>
          <w:sz w:val="24"/>
          <w:szCs w:val="24"/>
        </w:rPr>
        <w:t>sea</w:t>
      </w:r>
      <w:r w:rsidRPr="00445655">
        <w:rPr>
          <w:spacing w:val="-1"/>
          <w:sz w:val="24"/>
          <w:szCs w:val="24"/>
        </w:rPr>
        <w:t xml:space="preserve"> </w:t>
      </w:r>
      <w:r w:rsidRPr="00445655">
        <w:rPr>
          <w:sz w:val="24"/>
          <w:szCs w:val="24"/>
        </w:rPr>
        <w:t>señalado.</w:t>
      </w:r>
    </w:p>
    <w:p w14:paraId="55FCD158" w14:textId="77777777" w:rsidR="0005451C" w:rsidRPr="00617702" w:rsidRDefault="0005451C" w:rsidP="0005451C">
      <w:pPr>
        <w:spacing w:line="276" w:lineRule="auto"/>
        <w:ind w:left="567" w:right="441"/>
        <w:jc w:val="both"/>
        <w:rPr>
          <w:color w:val="000000"/>
          <w:sz w:val="24"/>
          <w:szCs w:val="24"/>
          <w:lang w:eastAsia="es-CR"/>
        </w:rPr>
      </w:pPr>
      <w:r>
        <w:rPr>
          <w:b/>
          <w:bCs/>
          <w:color w:val="000000"/>
          <w:sz w:val="24"/>
          <w:szCs w:val="24"/>
          <w:lang w:eastAsia="es-CR"/>
        </w:rPr>
        <w:t>Noveno</w:t>
      </w:r>
      <w:r w:rsidRPr="00617702">
        <w:rPr>
          <w:b/>
          <w:bCs/>
          <w:color w:val="000000"/>
          <w:sz w:val="24"/>
          <w:szCs w:val="24"/>
          <w:lang w:eastAsia="es-CR"/>
        </w:rPr>
        <w:t>. - </w:t>
      </w:r>
      <w:r w:rsidRPr="00617702">
        <w:rPr>
          <w:color w:val="000000"/>
          <w:sz w:val="24"/>
          <w:szCs w:val="24"/>
          <w:lang w:eastAsia="es-CR"/>
        </w:rPr>
        <w:t>Que la cantidad de ocupantes del establecimiento indicada en el formulario de solicitud se basa en lo establecido en los planos constructivos del edificio, o en su defecto en una certificación emitida por un profesional incorporado al Colegio Federado de Ingenieros y Arquitectos o del Benemérito Cuerpo de Bomberos, y me comprometo a presentar este documento cuando sea solicitado por funcionarios del Ministerio de Salud.</w:t>
      </w:r>
    </w:p>
    <w:p w14:paraId="5EF7F921"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Décimo. - </w:t>
      </w:r>
      <w:r w:rsidRPr="00617702">
        <w:rPr>
          <w:color w:val="000000"/>
          <w:sz w:val="24"/>
          <w:szCs w:val="24"/>
          <w:lang w:eastAsia="es-CR"/>
        </w:rPr>
        <w:t>Que mantengo vigente las autorizaciones para emisores de radiaciones ionizantes, de conformidad con el Decreto Ejecutivo No. 24037-S del 22 de diciembre de 1994 "Reglamento sobre protección contra las radiaciones ionizantes".</w:t>
      </w:r>
    </w:p>
    <w:p w14:paraId="6A1D50DC"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 xml:space="preserve">Décimo </w:t>
      </w:r>
      <w:r>
        <w:rPr>
          <w:b/>
          <w:bCs/>
          <w:color w:val="000000"/>
          <w:sz w:val="24"/>
          <w:szCs w:val="24"/>
          <w:lang w:eastAsia="es-CR"/>
        </w:rPr>
        <w:t>primero</w:t>
      </w:r>
      <w:r w:rsidRPr="00617702">
        <w:rPr>
          <w:b/>
          <w:bCs/>
          <w:color w:val="000000"/>
          <w:sz w:val="24"/>
          <w:szCs w:val="24"/>
          <w:lang w:eastAsia="es-CR"/>
        </w:rPr>
        <w:t>. </w:t>
      </w:r>
      <w:r w:rsidRPr="00617702">
        <w:rPr>
          <w:color w:val="000000"/>
          <w:sz w:val="24"/>
          <w:szCs w:val="24"/>
          <w:lang w:eastAsia="es-CR"/>
        </w:rPr>
        <w:t>-Que mantengo vigente las autorizaciones para calderas, de conformidad con el Decreto 26789-MTSS del 16 de febrero de 1998 "Reglamento de Calderas".</w:t>
      </w:r>
    </w:p>
    <w:p w14:paraId="01B3FB04" w14:textId="77777777" w:rsidR="0005451C" w:rsidRPr="003A0073" w:rsidRDefault="0005451C" w:rsidP="0005451C">
      <w:pPr>
        <w:spacing w:line="276" w:lineRule="auto"/>
        <w:ind w:left="567" w:right="441"/>
        <w:jc w:val="both"/>
        <w:rPr>
          <w:sz w:val="24"/>
          <w:szCs w:val="24"/>
          <w:lang w:eastAsia="es-CR"/>
        </w:rPr>
      </w:pPr>
      <w:r w:rsidRPr="00617702">
        <w:rPr>
          <w:b/>
          <w:bCs/>
          <w:color w:val="000000"/>
          <w:sz w:val="24"/>
          <w:szCs w:val="24"/>
          <w:lang w:eastAsia="es-CR"/>
        </w:rPr>
        <w:t xml:space="preserve">Décimo </w:t>
      </w:r>
      <w:r>
        <w:rPr>
          <w:b/>
          <w:bCs/>
          <w:color w:val="000000"/>
          <w:sz w:val="24"/>
          <w:szCs w:val="24"/>
          <w:lang w:eastAsia="es-CR"/>
        </w:rPr>
        <w:t>segundo</w:t>
      </w:r>
      <w:r w:rsidRPr="00617702">
        <w:rPr>
          <w:b/>
          <w:bCs/>
          <w:color w:val="000000"/>
          <w:sz w:val="24"/>
          <w:szCs w:val="24"/>
          <w:lang w:eastAsia="es-CR"/>
        </w:rPr>
        <w:t>. - </w:t>
      </w:r>
      <w:r w:rsidRPr="00617702">
        <w:rPr>
          <w:color w:val="000000"/>
          <w:sz w:val="24"/>
          <w:szCs w:val="24"/>
          <w:lang w:eastAsia="es-CR"/>
        </w:rPr>
        <w:t>Que comprendo, que en caso de utilizar gas licuado de petróleo (GLP) en mi actividad, debo tramitar oportunamente la actualización del informe técnico de cumplimiento ante el Benemérito Cuerpo de Bomberos de Costa Rica o ante un profesional autorizado para tal fin por su respectivo Colegio Profesional. Además, soy conocedor que es mi deber remitir una copia de este informe cada dos años a la Dirección de Área Rectora de Salud, y mantener el original de dicho del informe en el establecimiento.</w:t>
      </w:r>
    </w:p>
    <w:p w14:paraId="70B17BED" w14:textId="77777777" w:rsidR="0005451C" w:rsidRPr="003A0073" w:rsidRDefault="0005451C" w:rsidP="0005451C">
      <w:pPr>
        <w:spacing w:line="276" w:lineRule="auto"/>
        <w:ind w:left="567" w:right="441"/>
        <w:jc w:val="both"/>
        <w:rPr>
          <w:sz w:val="24"/>
          <w:szCs w:val="24"/>
        </w:rPr>
      </w:pPr>
      <w:r w:rsidRPr="003A0073">
        <w:rPr>
          <w:b/>
          <w:bCs/>
          <w:sz w:val="24"/>
          <w:szCs w:val="24"/>
          <w:lang w:eastAsia="es-CR"/>
        </w:rPr>
        <w:t>Décimo tercero.-</w:t>
      </w:r>
      <w:r w:rsidRPr="003A0073">
        <w:rPr>
          <w:sz w:val="24"/>
          <w:szCs w:val="24"/>
          <w:lang w:eastAsia="es-CR"/>
        </w:rPr>
        <w:t xml:space="preserve"> _Que comprendo que en caso de que mi actividad se encuentre dentro de lo dispuesto en </w:t>
      </w:r>
      <w:r w:rsidRPr="003A0073">
        <w:rPr>
          <w:sz w:val="24"/>
          <w:szCs w:val="24"/>
        </w:rPr>
        <w:t xml:space="preserve">el Decreto Ejecutivo No. 36979-MEIC del 13 de diciembre del 2011 "Reglamento de Oficialización del Código Eléctrico de Costa Rica para la Seguridad de la Vida y de la Propiedad (RTCR 458:2011) con sus reformas; cuento con el Certificado Eléctrico vigente  </w:t>
      </w:r>
      <w:proofErr w:type="spellStart"/>
      <w:r w:rsidRPr="003A0073">
        <w:rPr>
          <w:sz w:val="24"/>
          <w:szCs w:val="24"/>
        </w:rPr>
        <w:t>N°</w:t>
      </w:r>
      <w:proofErr w:type="spellEnd"/>
      <w:r w:rsidRPr="003A0073">
        <w:rPr>
          <w:sz w:val="24"/>
          <w:szCs w:val="24"/>
        </w:rPr>
        <w:t xml:space="preserve">_______________o Informe de Verificación de las instalaciones eléctricas vigente </w:t>
      </w:r>
      <w:proofErr w:type="spellStart"/>
      <w:r w:rsidRPr="003A0073">
        <w:rPr>
          <w:sz w:val="24"/>
          <w:szCs w:val="24"/>
        </w:rPr>
        <w:t>N°</w:t>
      </w:r>
      <w:proofErr w:type="spellEnd"/>
      <w:r w:rsidRPr="003A0073">
        <w:rPr>
          <w:sz w:val="24"/>
          <w:szCs w:val="24"/>
        </w:rPr>
        <w:t xml:space="preserve"> ______________, y que </w:t>
      </w:r>
      <w:r w:rsidRPr="003A0073">
        <w:rPr>
          <w:b/>
          <w:bCs/>
          <w:sz w:val="24"/>
          <w:szCs w:val="24"/>
        </w:rPr>
        <w:t>en caso que</w:t>
      </w:r>
      <w:r w:rsidRPr="003A0073">
        <w:rPr>
          <w:sz w:val="24"/>
          <w:szCs w:val="24"/>
        </w:rPr>
        <w:t xml:space="preserve"> este se encuentre con el nivel de complimiento CONDICIONADO, cuento además con el plan remedial correspondiente elaborado conforme a la normativa citada.</w:t>
      </w:r>
    </w:p>
    <w:p w14:paraId="63EC2B22" w14:textId="77777777" w:rsidR="0005451C" w:rsidRPr="00617702" w:rsidRDefault="0005451C" w:rsidP="0005451C">
      <w:pPr>
        <w:spacing w:line="276" w:lineRule="auto"/>
        <w:ind w:left="567" w:right="441"/>
        <w:jc w:val="both"/>
        <w:rPr>
          <w:color w:val="000000"/>
          <w:sz w:val="24"/>
          <w:szCs w:val="24"/>
          <w:lang w:eastAsia="es-CR"/>
        </w:rPr>
      </w:pPr>
      <w:r w:rsidRPr="00617702">
        <w:rPr>
          <w:b/>
          <w:bCs/>
          <w:color w:val="000000"/>
          <w:sz w:val="24"/>
          <w:szCs w:val="24"/>
          <w:lang w:eastAsia="es-CR"/>
        </w:rPr>
        <w:t xml:space="preserve">Décimo </w:t>
      </w:r>
      <w:r>
        <w:rPr>
          <w:b/>
          <w:bCs/>
          <w:color w:val="000000"/>
          <w:sz w:val="24"/>
          <w:szCs w:val="24"/>
          <w:lang w:eastAsia="es-CR"/>
        </w:rPr>
        <w:t>cuarto</w:t>
      </w:r>
      <w:r w:rsidRPr="00617702">
        <w:rPr>
          <w:b/>
          <w:bCs/>
          <w:color w:val="000000"/>
          <w:sz w:val="24"/>
          <w:szCs w:val="24"/>
          <w:lang w:eastAsia="es-CR"/>
        </w:rPr>
        <w:t>. - </w:t>
      </w:r>
      <w:r w:rsidRPr="00617702">
        <w:rPr>
          <w:color w:val="000000"/>
          <w:sz w:val="24"/>
          <w:szCs w:val="24"/>
          <w:lang w:eastAsia="es-CR"/>
        </w:rPr>
        <w:t xml:space="preserve">Por lo anterior, exonero de toda responsabilidad a las autoridades del Ministerio </w:t>
      </w:r>
      <w:r w:rsidRPr="00617702">
        <w:rPr>
          <w:color w:val="000000"/>
          <w:sz w:val="24"/>
          <w:szCs w:val="24"/>
          <w:lang w:eastAsia="es-CR"/>
        </w:rPr>
        <w:lastRenderedPageBreak/>
        <w:t>de Salud por el otorgamiento del permiso con base en la presente declaración, y entiendo plenamente que la autoridad de salud correspondiente procederá a cancelar el permiso y clausurará la actividad, para la cual solicito el permiso, si se llegase a corroborar alguna falsedad en la presente declaración, así como errores u omisiones en los documentos aportados, o bien se llegase a comprobar que no se cumplen con las normativas sanitarias que le sean aplicables a mi actividad. Igualmente comprendo que en caso de utilizar o comercializar productos que no cuenten con el debido registro sanitario mi actividad podrá perder su permiso. ES TODO.</w:t>
      </w:r>
    </w:p>
    <w:p w14:paraId="763FA7D1"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br/>
        <w:t>Firmo en __________________ a las__________ horas del día________ del mes de__________ del año_________.</w:t>
      </w:r>
    </w:p>
    <w:p w14:paraId="0315EF6C"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t>Firma: _____________________________ Es auténtica: _________________________</w:t>
      </w:r>
    </w:p>
    <w:p w14:paraId="7B8EA453"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br/>
      </w:r>
      <w:r w:rsidRPr="00617702">
        <w:rPr>
          <w:b/>
          <w:bCs/>
          <w:color w:val="000000"/>
          <w:sz w:val="24"/>
          <w:szCs w:val="24"/>
          <w:lang w:eastAsia="es-CR"/>
        </w:rPr>
        <w:t>INSTRUCCIONES</w:t>
      </w:r>
    </w:p>
    <w:p w14:paraId="2A42F6CC"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br/>
        <w:t>a) Solamente podrá rendir la declaración jurada el solicitante o su representante legal.</w:t>
      </w:r>
    </w:p>
    <w:p w14:paraId="6602B737" w14:textId="77777777" w:rsidR="0005451C" w:rsidRPr="00617702" w:rsidRDefault="0005451C" w:rsidP="0005451C">
      <w:pPr>
        <w:spacing w:line="276" w:lineRule="auto"/>
        <w:ind w:left="567" w:right="441"/>
        <w:jc w:val="both"/>
        <w:rPr>
          <w:color w:val="000000"/>
          <w:sz w:val="24"/>
          <w:szCs w:val="24"/>
          <w:lang w:eastAsia="es-CR"/>
        </w:rPr>
      </w:pPr>
      <w:r w:rsidRPr="00617702">
        <w:rPr>
          <w:color w:val="000000"/>
          <w:sz w:val="24"/>
          <w:szCs w:val="24"/>
          <w:lang w:eastAsia="es-CR"/>
        </w:rPr>
        <w:t>b) Si la firma es digital no se requiere de autenticación.</w:t>
      </w:r>
      <w:r>
        <w:rPr>
          <w:color w:val="000000"/>
          <w:sz w:val="24"/>
          <w:szCs w:val="24"/>
          <w:lang w:eastAsia="es-CR"/>
        </w:rPr>
        <w:t>”</w:t>
      </w:r>
    </w:p>
    <w:p w14:paraId="6B6A1413" w14:textId="77777777" w:rsidR="00035E7D" w:rsidRDefault="00035E7D"/>
    <w:sectPr w:rsidR="00035E7D" w:rsidSect="0005451C">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451C"/>
    <w:rsid w:val="00035E7D"/>
    <w:rsid w:val="000545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4555"/>
  <w15:chartTrackingRefBased/>
  <w15:docId w15:val="{6F9D1559-4195-4936-A6AA-FC6935C7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1C"/>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6330</Characters>
  <Application>Microsoft Office Word</Application>
  <DocSecurity>0</DocSecurity>
  <Lines>52</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Chacón Rodríguez</dc:creator>
  <cp:keywords/>
  <dc:description/>
  <cp:lastModifiedBy>Sharon Chacón Rodríguez</cp:lastModifiedBy>
  <cp:revision>1</cp:revision>
  <dcterms:created xsi:type="dcterms:W3CDTF">2022-11-22T17:13:00Z</dcterms:created>
  <dcterms:modified xsi:type="dcterms:W3CDTF">2022-11-22T17:13:00Z</dcterms:modified>
</cp:coreProperties>
</file>