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0DE38" w14:textId="77777777" w:rsidR="00BD08C3" w:rsidRPr="00BA7EE4" w:rsidRDefault="00BD08C3" w:rsidP="00BD08C3">
      <w:pPr>
        <w:shd w:val="clear" w:color="auto" w:fill="FFFFFF"/>
        <w:spacing w:before="300" w:after="300" w:line="240" w:lineRule="auto"/>
        <w:jc w:val="both"/>
        <w:rPr>
          <w:rFonts w:ascii="Arial" w:eastAsia="Times New Roman" w:hAnsi="Arial" w:cs="Arial"/>
          <w:b/>
          <w:bCs/>
          <w:color w:val="525252"/>
          <w:kern w:val="0"/>
          <w:sz w:val="24"/>
          <w:szCs w:val="24"/>
          <w:u w:val="single"/>
          <w:lang w:eastAsia="es-CR"/>
          <w14:ligatures w14:val="none"/>
        </w:rPr>
      </w:pPr>
      <w:r w:rsidRPr="00BA7EE4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es-CR"/>
          <w14:ligatures w14:val="none"/>
        </w:rPr>
        <w:t>Áreas Rectoras de Salud en el Quiosco Salud-VUI.</w:t>
      </w:r>
    </w:p>
    <w:tbl>
      <w:tblPr>
        <w:tblStyle w:val="Tablaconcuadrcula1clara-nfasis1"/>
        <w:tblW w:w="8642" w:type="dxa"/>
        <w:tblLook w:val="04A0" w:firstRow="1" w:lastRow="0" w:firstColumn="1" w:lastColumn="0" w:noHBand="0" w:noVBand="1"/>
      </w:tblPr>
      <w:tblGrid>
        <w:gridCol w:w="4673"/>
        <w:gridCol w:w="3969"/>
      </w:tblGrid>
      <w:tr w:rsidR="00BD08C3" w:rsidRPr="00236B31" w14:paraId="0765D4F5" w14:textId="77777777" w:rsidTr="00BD08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7F9F066" w14:textId="1A8E2FFF" w:rsidR="00BD08C3" w:rsidRPr="006B186B" w:rsidRDefault="00BD08C3" w:rsidP="000F18C8">
            <w:pPr>
              <w:jc w:val="center"/>
              <w:rPr>
                <w:rFonts w:ascii="Calibri" w:eastAsia="Times New Roman" w:hAnsi="Calibri" w:cs="Calibri"/>
                <w:b w:val="0"/>
                <w:bCs w:val="0"/>
                <w:kern w:val="0"/>
                <w:lang w:eastAsia="es-CR"/>
                <w14:ligatures w14:val="none"/>
              </w:rPr>
            </w:pPr>
            <w:r w:rsidRPr="006B186B">
              <w:rPr>
                <w:rFonts w:ascii="Calibri" w:eastAsia="Times New Roman" w:hAnsi="Calibri" w:cs="Calibri"/>
                <w:b w:val="0"/>
                <w:bCs w:val="0"/>
                <w:kern w:val="0"/>
                <w:lang w:eastAsia="es-CR"/>
                <w14:ligatures w14:val="none"/>
              </w:rPr>
              <w:t>ÁREA RECTORA</w:t>
            </w:r>
          </w:p>
        </w:tc>
        <w:tc>
          <w:tcPr>
            <w:tcW w:w="3969" w:type="dxa"/>
            <w:noWrap/>
            <w:hideMark/>
          </w:tcPr>
          <w:p w14:paraId="6A883BAA" w14:textId="77777777" w:rsidR="00BD08C3" w:rsidRPr="006B186B" w:rsidRDefault="00BD08C3" w:rsidP="000F18C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 w:val="0"/>
                <w:bCs w:val="0"/>
                <w:kern w:val="0"/>
                <w:lang w:eastAsia="es-CR"/>
                <w14:ligatures w14:val="none"/>
              </w:rPr>
            </w:pPr>
            <w:r w:rsidRPr="006B186B">
              <w:rPr>
                <w:rFonts w:ascii="Calibri" w:eastAsia="Times New Roman" w:hAnsi="Calibri" w:cs="Calibri"/>
                <w:b w:val="0"/>
                <w:bCs w:val="0"/>
                <w:kern w:val="0"/>
                <w:lang w:eastAsia="es-CR"/>
                <w14:ligatures w14:val="none"/>
              </w:rPr>
              <w:t>REGIÓN</w:t>
            </w:r>
          </w:p>
        </w:tc>
      </w:tr>
      <w:tr w:rsidR="00BD08C3" w:rsidRPr="00236B31" w14:paraId="33555244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8A77991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Alajuela 1</w:t>
            </w:r>
          </w:p>
        </w:tc>
        <w:tc>
          <w:tcPr>
            <w:tcW w:w="3969" w:type="dxa"/>
            <w:noWrap/>
            <w:hideMark/>
          </w:tcPr>
          <w:p w14:paraId="7BEFA336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517EA8EB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B41DA16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Alajuela 2</w:t>
            </w:r>
          </w:p>
        </w:tc>
        <w:tc>
          <w:tcPr>
            <w:tcW w:w="3969" w:type="dxa"/>
            <w:noWrap/>
            <w:hideMark/>
          </w:tcPr>
          <w:p w14:paraId="58586099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306D24C5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0323295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Atenas</w:t>
            </w:r>
          </w:p>
        </w:tc>
        <w:tc>
          <w:tcPr>
            <w:tcW w:w="3969" w:type="dxa"/>
            <w:noWrap/>
            <w:hideMark/>
          </w:tcPr>
          <w:p w14:paraId="76F5027B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5EAB8B34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6285C5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Barranca</w:t>
            </w:r>
          </w:p>
        </w:tc>
        <w:tc>
          <w:tcPr>
            <w:tcW w:w="3969" w:type="dxa"/>
            <w:noWrap/>
            <w:hideMark/>
          </w:tcPr>
          <w:p w14:paraId="356AD649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Pacífico Central</w:t>
            </w:r>
          </w:p>
        </w:tc>
      </w:tr>
      <w:tr w:rsidR="00BD08C3" w:rsidRPr="00236B31" w14:paraId="6336AD2D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76083E2D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Carmen-Merced-Uruca</w:t>
            </w:r>
          </w:p>
        </w:tc>
        <w:tc>
          <w:tcPr>
            <w:tcW w:w="3969" w:type="dxa"/>
            <w:noWrap/>
            <w:hideMark/>
          </w:tcPr>
          <w:p w14:paraId="354640F4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398AEF4E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39E7DB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Cartago</w:t>
            </w:r>
          </w:p>
        </w:tc>
        <w:tc>
          <w:tcPr>
            <w:tcW w:w="3969" w:type="dxa"/>
            <w:noWrap/>
            <w:hideMark/>
          </w:tcPr>
          <w:p w14:paraId="32491A83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Este</w:t>
            </w:r>
          </w:p>
        </w:tc>
      </w:tr>
      <w:tr w:rsidR="00BD08C3" w:rsidRPr="00236B31" w14:paraId="2B7FA3D2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20B4367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Curridabat</w:t>
            </w:r>
          </w:p>
        </w:tc>
        <w:tc>
          <w:tcPr>
            <w:tcW w:w="3969" w:type="dxa"/>
            <w:noWrap/>
            <w:hideMark/>
          </w:tcPr>
          <w:p w14:paraId="25258582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327A5BD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5ABC6FBA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Desamparados</w:t>
            </w:r>
          </w:p>
        </w:tc>
        <w:tc>
          <w:tcPr>
            <w:tcW w:w="3969" w:type="dxa"/>
            <w:noWrap/>
            <w:hideMark/>
          </w:tcPr>
          <w:p w14:paraId="0A171481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089E8B4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B227C82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Esparza</w:t>
            </w:r>
          </w:p>
        </w:tc>
        <w:tc>
          <w:tcPr>
            <w:tcW w:w="3969" w:type="dxa"/>
            <w:noWrap/>
            <w:hideMark/>
          </w:tcPr>
          <w:p w14:paraId="150F578D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Pacífico Central</w:t>
            </w:r>
          </w:p>
        </w:tc>
      </w:tr>
      <w:tr w:rsidR="00BD08C3" w:rsidRPr="00236B31" w14:paraId="7AC58CB6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551C81B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Grecia</w:t>
            </w:r>
          </w:p>
        </w:tc>
        <w:tc>
          <w:tcPr>
            <w:tcW w:w="3969" w:type="dxa"/>
            <w:noWrap/>
            <w:hideMark/>
          </w:tcPr>
          <w:p w14:paraId="6D769F2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57E37970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07B41CA1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Hatillo</w:t>
            </w:r>
          </w:p>
        </w:tc>
        <w:tc>
          <w:tcPr>
            <w:tcW w:w="3969" w:type="dxa"/>
            <w:noWrap/>
            <w:hideMark/>
          </w:tcPr>
          <w:p w14:paraId="23BAFF5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7654ED65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CB691AF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Hospital-Mata Redonda</w:t>
            </w:r>
          </w:p>
        </w:tc>
        <w:tc>
          <w:tcPr>
            <w:tcW w:w="3969" w:type="dxa"/>
            <w:noWrap/>
            <w:hideMark/>
          </w:tcPr>
          <w:p w14:paraId="12FFB1C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2F4CBE0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324396C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La Cruz</w:t>
            </w:r>
          </w:p>
        </w:tc>
        <w:tc>
          <w:tcPr>
            <w:tcW w:w="3969" w:type="dxa"/>
            <w:noWrap/>
            <w:hideMark/>
          </w:tcPr>
          <w:p w14:paraId="0FBBB649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Chorotega</w:t>
            </w:r>
          </w:p>
        </w:tc>
      </w:tr>
      <w:tr w:rsidR="00BD08C3" w:rsidRPr="00236B31" w14:paraId="649CA2D5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E22CC2A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Limón</w:t>
            </w:r>
          </w:p>
        </w:tc>
        <w:tc>
          <w:tcPr>
            <w:tcW w:w="3969" w:type="dxa"/>
            <w:noWrap/>
            <w:hideMark/>
          </w:tcPr>
          <w:p w14:paraId="07FF34E3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Caribe</w:t>
            </w:r>
          </w:p>
        </w:tc>
      </w:tr>
      <w:tr w:rsidR="00BD08C3" w:rsidRPr="00236B31" w14:paraId="2A2061F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81FB25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Naranjo</w:t>
            </w:r>
          </w:p>
        </w:tc>
        <w:tc>
          <w:tcPr>
            <w:tcW w:w="3969" w:type="dxa"/>
            <w:noWrap/>
            <w:hideMark/>
          </w:tcPr>
          <w:p w14:paraId="2308F80A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Occidente</w:t>
            </w:r>
          </w:p>
        </w:tc>
      </w:tr>
      <w:tr w:rsidR="00BD08C3" w:rsidRPr="00236B31" w14:paraId="097C20FF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75AFB66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Orotina-San Mateo</w:t>
            </w:r>
          </w:p>
        </w:tc>
        <w:tc>
          <w:tcPr>
            <w:tcW w:w="3969" w:type="dxa"/>
            <w:noWrap/>
            <w:hideMark/>
          </w:tcPr>
          <w:p w14:paraId="386B5A83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Pacífico Central</w:t>
            </w:r>
          </w:p>
        </w:tc>
      </w:tr>
      <w:tr w:rsidR="00BD08C3" w:rsidRPr="00236B31" w14:paraId="7F460D29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7A0A7C19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Palmares</w:t>
            </w:r>
          </w:p>
        </w:tc>
        <w:tc>
          <w:tcPr>
            <w:tcW w:w="3969" w:type="dxa"/>
            <w:noWrap/>
            <w:hideMark/>
          </w:tcPr>
          <w:p w14:paraId="7F47C463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Occidente</w:t>
            </w:r>
          </w:p>
        </w:tc>
      </w:tr>
      <w:tr w:rsidR="00BD08C3" w:rsidRPr="00236B31" w14:paraId="6223D84F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D73E032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Pavas</w:t>
            </w:r>
          </w:p>
        </w:tc>
        <w:tc>
          <w:tcPr>
            <w:tcW w:w="3969" w:type="dxa"/>
            <w:noWrap/>
            <w:hideMark/>
          </w:tcPr>
          <w:p w14:paraId="216CB336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188916E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42E49A9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Pérez Zeledón</w:t>
            </w:r>
          </w:p>
        </w:tc>
        <w:tc>
          <w:tcPr>
            <w:tcW w:w="3969" w:type="dxa"/>
            <w:noWrap/>
            <w:hideMark/>
          </w:tcPr>
          <w:p w14:paraId="4ECC8EA4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Brunca</w:t>
            </w:r>
          </w:p>
        </w:tc>
      </w:tr>
      <w:tr w:rsidR="00BD08C3" w:rsidRPr="00236B31" w14:paraId="0A38596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5E404FEB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Poás</w:t>
            </w:r>
          </w:p>
        </w:tc>
        <w:tc>
          <w:tcPr>
            <w:tcW w:w="3969" w:type="dxa"/>
            <w:noWrap/>
            <w:hideMark/>
          </w:tcPr>
          <w:p w14:paraId="6446C675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6FA575D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ECAE1FE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Pococí</w:t>
            </w:r>
          </w:p>
        </w:tc>
        <w:tc>
          <w:tcPr>
            <w:tcW w:w="3969" w:type="dxa"/>
            <w:noWrap/>
            <w:hideMark/>
          </w:tcPr>
          <w:p w14:paraId="384CA6BD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Caribe</w:t>
            </w:r>
          </w:p>
        </w:tc>
      </w:tr>
      <w:tr w:rsidR="00BD08C3" w:rsidRPr="00236B31" w14:paraId="7721338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9A71A31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Puntarenas-Chacarita</w:t>
            </w:r>
          </w:p>
        </w:tc>
        <w:tc>
          <w:tcPr>
            <w:tcW w:w="3969" w:type="dxa"/>
            <w:noWrap/>
            <w:hideMark/>
          </w:tcPr>
          <w:p w14:paraId="5AA49627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Pacífico Central</w:t>
            </w:r>
          </w:p>
        </w:tc>
      </w:tr>
      <w:tr w:rsidR="00BD08C3" w:rsidRPr="00236B31" w14:paraId="5C00550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FC2A852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San Pablo-San Isidro</w:t>
            </w:r>
          </w:p>
        </w:tc>
        <w:tc>
          <w:tcPr>
            <w:tcW w:w="3969" w:type="dxa"/>
            <w:noWrap/>
            <w:hideMark/>
          </w:tcPr>
          <w:p w14:paraId="79C02961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6D8C7711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3CB4291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San Rafael-Barva</w:t>
            </w:r>
          </w:p>
        </w:tc>
        <w:tc>
          <w:tcPr>
            <w:tcW w:w="3969" w:type="dxa"/>
            <w:noWrap/>
            <w:hideMark/>
          </w:tcPr>
          <w:p w14:paraId="77C577A9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601D76AE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0C0BDF0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San Ramón</w:t>
            </w:r>
          </w:p>
        </w:tc>
        <w:tc>
          <w:tcPr>
            <w:tcW w:w="3969" w:type="dxa"/>
            <w:noWrap/>
            <w:hideMark/>
          </w:tcPr>
          <w:p w14:paraId="3D437648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Occidente</w:t>
            </w:r>
          </w:p>
        </w:tc>
      </w:tr>
      <w:tr w:rsidR="00BD08C3" w:rsidRPr="00236B31" w14:paraId="6B79AEF6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55ED8D6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Santa Ana</w:t>
            </w:r>
          </w:p>
        </w:tc>
        <w:tc>
          <w:tcPr>
            <w:tcW w:w="3969" w:type="dxa"/>
            <w:noWrap/>
            <w:hideMark/>
          </w:tcPr>
          <w:p w14:paraId="02B16B9A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3006EAFE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63A002B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Santa Barbara</w:t>
            </w:r>
          </w:p>
        </w:tc>
        <w:tc>
          <w:tcPr>
            <w:tcW w:w="3969" w:type="dxa"/>
            <w:noWrap/>
            <w:hideMark/>
          </w:tcPr>
          <w:p w14:paraId="6A253248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50C8B80D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471EF4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Santo Domingo</w:t>
            </w:r>
          </w:p>
        </w:tc>
        <w:tc>
          <w:tcPr>
            <w:tcW w:w="3969" w:type="dxa"/>
            <w:noWrap/>
            <w:hideMark/>
          </w:tcPr>
          <w:p w14:paraId="71F4A0C6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1BFC3BD1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F49A8C2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Sarchí</w:t>
            </w:r>
          </w:p>
        </w:tc>
        <w:tc>
          <w:tcPr>
            <w:tcW w:w="3969" w:type="dxa"/>
            <w:noWrap/>
            <w:hideMark/>
          </w:tcPr>
          <w:p w14:paraId="07DBF2BF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Occidente</w:t>
            </w:r>
          </w:p>
        </w:tc>
      </w:tr>
      <w:tr w:rsidR="00BD08C3" w:rsidRPr="00236B31" w14:paraId="49A1B114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68F7DC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Sureste-Metropolitana</w:t>
            </w:r>
          </w:p>
        </w:tc>
        <w:tc>
          <w:tcPr>
            <w:tcW w:w="3969" w:type="dxa"/>
            <w:noWrap/>
            <w:hideMark/>
          </w:tcPr>
          <w:p w14:paraId="39D8B4ED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589707A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5B1322F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Tibás</w:t>
            </w:r>
          </w:p>
        </w:tc>
        <w:tc>
          <w:tcPr>
            <w:tcW w:w="3969" w:type="dxa"/>
            <w:noWrap/>
            <w:hideMark/>
          </w:tcPr>
          <w:p w14:paraId="0830F0EA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1EA515EF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50DE99D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Tilarán</w:t>
            </w:r>
          </w:p>
        </w:tc>
        <w:tc>
          <w:tcPr>
            <w:tcW w:w="3969" w:type="dxa"/>
            <w:noWrap/>
            <w:hideMark/>
          </w:tcPr>
          <w:p w14:paraId="71C7F23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Chorotega</w:t>
            </w:r>
          </w:p>
        </w:tc>
      </w:tr>
      <w:tr w:rsidR="00BD08C3" w:rsidRPr="00236B31" w14:paraId="6261CFE5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3E472A6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Turrialba</w:t>
            </w:r>
          </w:p>
        </w:tc>
        <w:tc>
          <w:tcPr>
            <w:tcW w:w="3969" w:type="dxa"/>
            <w:noWrap/>
            <w:hideMark/>
          </w:tcPr>
          <w:p w14:paraId="4B3243DA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Este</w:t>
            </w:r>
          </w:p>
        </w:tc>
      </w:tr>
      <w:tr w:rsidR="00BD08C3" w:rsidRPr="00236B31" w14:paraId="671DCEED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5D716BE4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 xml:space="preserve"> ARS Zarcero</w:t>
            </w:r>
          </w:p>
        </w:tc>
        <w:tc>
          <w:tcPr>
            <w:tcW w:w="3969" w:type="dxa"/>
            <w:noWrap/>
            <w:hideMark/>
          </w:tcPr>
          <w:p w14:paraId="6344F2A7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Occidente</w:t>
            </w:r>
          </w:p>
        </w:tc>
      </w:tr>
      <w:tr w:rsidR="00BD08C3" w:rsidRPr="00236B31" w14:paraId="63B43C1A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7D984744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Escazú</w:t>
            </w:r>
          </w:p>
        </w:tc>
        <w:tc>
          <w:tcPr>
            <w:tcW w:w="3969" w:type="dxa"/>
            <w:noWrap/>
            <w:hideMark/>
          </w:tcPr>
          <w:p w14:paraId="55F2EE7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1D97B80E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472939B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Belén - Flores</w:t>
            </w:r>
          </w:p>
        </w:tc>
        <w:tc>
          <w:tcPr>
            <w:tcW w:w="3969" w:type="dxa"/>
            <w:noWrap/>
            <w:hideMark/>
          </w:tcPr>
          <w:p w14:paraId="0A9552D7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02A58635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607CC288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Heredia</w:t>
            </w:r>
          </w:p>
        </w:tc>
        <w:tc>
          <w:tcPr>
            <w:tcW w:w="3969" w:type="dxa"/>
            <w:noWrap/>
            <w:hideMark/>
          </w:tcPr>
          <w:p w14:paraId="2D3FC641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Norte</w:t>
            </w:r>
          </w:p>
        </w:tc>
      </w:tr>
      <w:tr w:rsidR="00BD08C3" w:rsidRPr="00236B31" w14:paraId="4342AFE6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31A438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Ciudad Quesada</w:t>
            </w:r>
          </w:p>
        </w:tc>
        <w:tc>
          <w:tcPr>
            <w:tcW w:w="3969" w:type="dxa"/>
            <w:noWrap/>
            <w:hideMark/>
          </w:tcPr>
          <w:p w14:paraId="419D1BDC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Norte</w:t>
            </w:r>
          </w:p>
        </w:tc>
      </w:tr>
      <w:tr w:rsidR="00BD08C3" w:rsidRPr="00236B31" w14:paraId="73030071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7062D063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Aguas Zarcas</w:t>
            </w:r>
          </w:p>
        </w:tc>
        <w:tc>
          <w:tcPr>
            <w:tcW w:w="3969" w:type="dxa"/>
            <w:noWrap/>
            <w:hideMark/>
          </w:tcPr>
          <w:p w14:paraId="19E14AE5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Norte</w:t>
            </w:r>
          </w:p>
        </w:tc>
      </w:tr>
      <w:tr w:rsidR="00BD08C3" w:rsidRPr="00236B31" w14:paraId="6AF3DA6E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5534D34E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lastRenderedPageBreak/>
              <w:t>ARS Guácimo</w:t>
            </w:r>
          </w:p>
        </w:tc>
        <w:tc>
          <w:tcPr>
            <w:tcW w:w="3969" w:type="dxa"/>
            <w:noWrap/>
            <w:hideMark/>
          </w:tcPr>
          <w:p w14:paraId="669B32AC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Caribe</w:t>
            </w:r>
          </w:p>
        </w:tc>
      </w:tr>
      <w:tr w:rsidR="00BD08C3" w:rsidRPr="00236B31" w14:paraId="4E8442B0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80FA80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Siquirres</w:t>
            </w:r>
          </w:p>
        </w:tc>
        <w:tc>
          <w:tcPr>
            <w:tcW w:w="3969" w:type="dxa"/>
            <w:noWrap/>
            <w:hideMark/>
          </w:tcPr>
          <w:p w14:paraId="7BAD9D9B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Huetar Caribe</w:t>
            </w:r>
          </w:p>
        </w:tc>
      </w:tr>
      <w:tr w:rsidR="00BD08C3" w:rsidRPr="00236B31" w14:paraId="583272ED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42FF2BAF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Coronado</w:t>
            </w:r>
          </w:p>
        </w:tc>
        <w:tc>
          <w:tcPr>
            <w:tcW w:w="3969" w:type="dxa"/>
            <w:noWrap/>
            <w:hideMark/>
          </w:tcPr>
          <w:p w14:paraId="523BB8EE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7AC2CE56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226FE097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Liberia</w:t>
            </w:r>
          </w:p>
        </w:tc>
        <w:tc>
          <w:tcPr>
            <w:tcW w:w="3969" w:type="dxa"/>
            <w:noWrap/>
            <w:hideMark/>
          </w:tcPr>
          <w:p w14:paraId="3907C950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Chorotega</w:t>
            </w:r>
          </w:p>
        </w:tc>
      </w:tr>
      <w:tr w:rsidR="00BD08C3" w:rsidRPr="00236B31" w14:paraId="363B2A48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E72B600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Moravia</w:t>
            </w:r>
          </w:p>
        </w:tc>
        <w:tc>
          <w:tcPr>
            <w:tcW w:w="3969" w:type="dxa"/>
            <w:noWrap/>
            <w:hideMark/>
          </w:tcPr>
          <w:p w14:paraId="31BCE21C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  <w:tr w:rsidR="00BD08C3" w:rsidRPr="00236B31" w14:paraId="4F7E2D37" w14:textId="77777777" w:rsidTr="00BD08C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noWrap/>
            <w:hideMark/>
          </w:tcPr>
          <w:p w14:paraId="16D1EB65" w14:textId="77777777" w:rsidR="00BD08C3" w:rsidRPr="00236B31" w:rsidRDefault="00BD08C3" w:rsidP="000F18C8">
            <w:pPr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ARS Montes de Oca</w:t>
            </w:r>
          </w:p>
        </w:tc>
        <w:tc>
          <w:tcPr>
            <w:tcW w:w="3969" w:type="dxa"/>
            <w:noWrap/>
            <w:hideMark/>
          </w:tcPr>
          <w:p w14:paraId="0E403000" w14:textId="77777777" w:rsidR="00BD08C3" w:rsidRPr="00236B31" w:rsidRDefault="00BD08C3" w:rsidP="000F18C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</w:pPr>
            <w:r w:rsidRPr="00236B31">
              <w:rPr>
                <w:rFonts w:ascii="Calibri" w:eastAsia="Times New Roman" w:hAnsi="Calibri" w:cs="Calibri"/>
                <w:color w:val="000000"/>
                <w:kern w:val="0"/>
                <w:lang w:eastAsia="es-CR"/>
                <w14:ligatures w14:val="none"/>
              </w:rPr>
              <w:t>Central Sur</w:t>
            </w:r>
          </w:p>
        </w:tc>
      </w:tr>
    </w:tbl>
    <w:p w14:paraId="02EA2A53" w14:textId="77777777" w:rsidR="006658F9" w:rsidRDefault="006658F9"/>
    <w:sectPr w:rsidR="006658F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8C3"/>
    <w:rsid w:val="006658F9"/>
    <w:rsid w:val="006B186B"/>
    <w:rsid w:val="00BD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8322A"/>
  <w15:chartTrackingRefBased/>
  <w15:docId w15:val="{C917C1A5-4915-4CA6-86C2-24344B555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8C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1clara-nfasis5">
    <w:name w:val="Grid Table 1 Light Accent 5"/>
    <w:basedOn w:val="Tablanormal"/>
    <w:uiPriority w:val="46"/>
    <w:rsid w:val="00BD08C3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-nfasis1">
    <w:name w:val="Grid Table 1 Light Accent 1"/>
    <w:basedOn w:val="Tablanormal"/>
    <w:uiPriority w:val="46"/>
    <w:rsid w:val="00BD08C3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215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 Gutiérrez Fariñas</dc:creator>
  <cp:keywords/>
  <dc:description/>
  <cp:lastModifiedBy>Kenneth Valerio Ugarte</cp:lastModifiedBy>
  <cp:revision>3</cp:revision>
  <dcterms:created xsi:type="dcterms:W3CDTF">2023-06-02T21:36:00Z</dcterms:created>
  <dcterms:modified xsi:type="dcterms:W3CDTF">2023-06-06T17:51:00Z</dcterms:modified>
</cp:coreProperties>
</file>